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33C5A" w14:textId="5D26CC51"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</w:t>
      </w:r>
      <w:r w:rsidR="00437B4C">
        <w:rPr>
          <w:rFonts w:ascii="Times New Roman" w:hAnsi="Times New Roman" w:cs="Times New Roman"/>
          <w:b/>
          <w:color w:val="000000"/>
        </w:rPr>
        <w:t>IX</w:t>
      </w:r>
      <w:r w:rsidRPr="00007E56">
        <w:rPr>
          <w:rFonts w:ascii="Times New Roman" w:hAnsi="Times New Roman" w:cs="Times New Roman"/>
          <w:b/>
          <w:color w:val="000000"/>
        </w:rPr>
        <w:t xml:space="preserve"> -  FICHA DE AVALIAÇÃO DE TCC</w:t>
      </w:r>
      <w:r w:rsidR="00555740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bookmarkEnd w:id="0"/>
    </w:p>
    <w:p w14:paraId="5DFF2D79" w14:textId="77777777"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EndPr/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14:paraId="21806090" w14:textId="77777777"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5505337A" w14:textId="77777777"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4394ADE1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Coorientador: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Cs w:val="20"/>
          </w:rPr>
          <w:id w:val="-1898658153"/>
          <w:placeholder>
            <w:docPart w:val="4D65510EAC58455A8A247CB5025A6D03"/>
          </w:placeholder>
        </w:sdtPr>
        <w:sdtEndPr>
          <w:rPr>
            <w:sz w:val="24"/>
            <w:szCs w:val="22"/>
          </w:rPr>
        </w:sdtEndPr>
        <w:sdtContent>
          <w:r w:rsidRPr="002227EB">
            <w:rPr>
              <w:rFonts w:ascii="Times New Roman" w:hAnsi="Times New Roman" w:cs="Times New Roman"/>
              <w:color w:val="FF0000"/>
              <w:szCs w:val="20"/>
            </w:rPr>
            <w:t>insira um espaço em branco caso não haja coorientador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007E56" w:rsidRPr="002227EB" w14:paraId="4FF6E86B" w14:textId="77777777" w:rsidTr="00830168">
        <w:tc>
          <w:tcPr>
            <w:tcW w:w="1666" w:type="pct"/>
            <w:shd w:val="clear" w:color="auto" w:fill="auto"/>
          </w:tcPr>
          <w:p w14:paraId="39DF736B" w14:textId="77777777" w:rsidR="00007E56" w:rsidRPr="002227EB" w:rsidRDefault="00B23680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-5543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Orientador</w:t>
            </w:r>
          </w:p>
        </w:tc>
        <w:tc>
          <w:tcPr>
            <w:tcW w:w="1667" w:type="pct"/>
            <w:shd w:val="clear" w:color="auto" w:fill="auto"/>
          </w:tcPr>
          <w:p w14:paraId="4C5BB22D" w14:textId="77777777" w:rsidR="00007E56" w:rsidRPr="002227EB" w:rsidRDefault="00B23680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Cs w:val="20"/>
                  <w:lang w:eastAsia="ar-SA"/>
                </w:rPr>
                <w:id w:val="-8751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Gothic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eastAsia="MS Gothic" w:hAnsi="Times New Roman" w:cs="Times New Roman"/>
                <w:szCs w:val="20"/>
                <w:lang w:eastAsia="ar-SA"/>
              </w:rPr>
              <w:t>Coo</w:t>
            </w:r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rientador</w:t>
            </w:r>
          </w:p>
        </w:tc>
        <w:tc>
          <w:tcPr>
            <w:tcW w:w="1667" w:type="pct"/>
            <w:shd w:val="clear" w:color="auto" w:fill="auto"/>
          </w:tcPr>
          <w:p w14:paraId="74CF4E2C" w14:textId="77777777" w:rsidR="00007E56" w:rsidRPr="002227EB" w:rsidRDefault="00B23680" w:rsidP="0083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  <w:lang w:eastAsia="ar-SA"/>
                </w:rPr>
                <w:id w:val="3358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56" w:rsidRPr="002227EB">
                  <w:rPr>
                    <w:rFonts w:ascii="Segoe UI Symbol" w:eastAsia="MS Mincho" w:hAnsi="Segoe UI Symbol" w:cs="Segoe UI Symbol"/>
                    <w:szCs w:val="20"/>
                    <w:lang w:eastAsia="ar-SA"/>
                  </w:rPr>
                  <w:t>☐</w:t>
                </w:r>
              </w:sdtContent>
            </w:sdt>
            <w:r w:rsidR="00007E56" w:rsidRPr="002227EB">
              <w:rPr>
                <w:rFonts w:ascii="Times New Roman" w:hAnsi="Times New Roman" w:cs="Times New Roman"/>
                <w:szCs w:val="20"/>
                <w:lang w:eastAsia="ar-SA"/>
              </w:rPr>
              <w:t>Convidado</w:t>
            </w:r>
          </w:p>
        </w:tc>
      </w:tr>
    </w:tbl>
    <w:p w14:paraId="4E3F2337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782"/>
        <w:gridCol w:w="468"/>
        <w:gridCol w:w="487"/>
      </w:tblGrid>
      <w:tr w:rsidR="002227EB" w:rsidRPr="002227EB" w14:paraId="28F9ECE1" w14:textId="77777777" w:rsidTr="00830168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6B8" w14:textId="77777777"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3E16B5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14:paraId="722D4C06" w14:textId="77777777" w:rsidTr="00830168">
        <w:trPr>
          <w:trHeight w:val="262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01466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F604D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2504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14:paraId="443B921D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CA6D1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6014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ACBF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C7D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AA91D2D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613FA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7AD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0770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327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6FA8868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D143A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D449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516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3E8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5859378A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FC7C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3BB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F4DC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6EC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6BD014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823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9D6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147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307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6E32381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BE7747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6BA105" w14:textId="42D70165" w:rsidR="002227EB" w:rsidRPr="002227EB" w:rsidRDefault="00C52CE9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  <w:r w:rsidR="002227EB"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referências atualizadas (até 05 anos)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D019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3410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CC11CB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5E3E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94FF2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0DDDD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03D34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C599C0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D386E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EAB31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65B1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416F5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1579AD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C455B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95A1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2EC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682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319449EC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E9CAD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6C67D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67F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AEF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AAEE8A5" w14:textId="77777777" w:rsidTr="00830168">
        <w:trPr>
          <w:trHeight w:val="234"/>
        </w:trPr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0E4C20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4. Apresentação e discussão dos resultados.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F4FBA3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Organização dos resultados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665550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3A146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754ACD75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FAD9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54A8F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Atendimento aos objetivos do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E3F86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BD895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BFEBA66" w14:textId="77777777" w:rsidTr="00830168">
        <w:trPr>
          <w:trHeight w:val="234"/>
        </w:trPr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B8EF3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BD4E5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Clareza na aplicação das ferramentas de estudo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7459FD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AD4A0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5529B89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1C78E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5. Conclusão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46A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Reapresentação dos objetivos, síntese dos principais resultados, limitações da pesquisa e recomendações futuras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A47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AE8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EFF62BE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D25ACB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6. Normas da ABNT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5FA911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E5E10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7442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74856847" w14:textId="77777777" w:rsidTr="00830168">
        <w:trPr>
          <w:trHeight w:val="234"/>
        </w:trPr>
        <w:tc>
          <w:tcPr>
            <w:tcW w:w="9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BD82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7. Número de páginas </w:t>
            </w:r>
          </w:p>
        </w:tc>
        <w:tc>
          <w:tcPr>
            <w:tcW w:w="3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14FA7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Elementos Textuais (mínimo 25 e máximo de 50)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85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0BF5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560F46FE" w14:textId="77777777" w:rsidTr="00830168">
        <w:trPr>
          <w:trHeight w:val="234"/>
        </w:trPr>
        <w:tc>
          <w:tcPr>
            <w:tcW w:w="45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FE676D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8. Grau de inovação do tema proposto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D28F5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D21F8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9CF6FFA" w14:textId="77777777" w:rsidTr="00E10FE5">
        <w:trPr>
          <w:trHeight w:val="262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361C8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6AF187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DO TRABALHO ESCRITO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0808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00653" w14:textId="77777777" w:rsidR="002227EB" w:rsidRPr="002227EB" w:rsidRDefault="002227EB" w:rsidP="00D7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16078AC9" w14:textId="77777777" w:rsidR="00007E56" w:rsidRDefault="00007E56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7846"/>
        <w:gridCol w:w="521"/>
        <w:gridCol w:w="470"/>
      </w:tblGrid>
      <w:tr w:rsidR="002227EB" w:rsidRPr="002227EB" w14:paraId="45827295" w14:textId="77777777" w:rsidTr="00830168">
        <w:trPr>
          <w:trHeight w:val="230"/>
        </w:trPr>
        <w:tc>
          <w:tcPr>
            <w:tcW w:w="47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40701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APRESENTAÇÃO ORAL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DD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30168" w:rsidRPr="002227EB" w14:paraId="113D7ECD" w14:textId="77777777" w:rsidTr="00830168">
        <w:trPr>
          <w:trHeight w:val="230"/>
        </w:trPr>
        <w:tc>
          <w:tcPr>
            <w:tcW w:w="4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729C2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DCF87" w14:textId="77777777" w:rsidR="002227EB" w:rsidRPr="002227EB" w:rsidRDefault="002227EB" w:rsidP="0083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6F2079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830168" w:rsidRPr="002227EB" w14:paraId="2C6CAFDB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644D4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problema, objetivos, metodologia, resultados e conclusão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FB685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das etapas previstas no plano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F684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C02F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90E5938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323D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A40E8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Capacidade de síntese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D6BA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3BE3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60E65C7D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81867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F99B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Abrangência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97E5C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1910D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4A9D83B4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770D2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D15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C8CB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1DA1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EBA682D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7D25E8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Domínio do conteúdo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C81BF47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Segurança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3FD4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67873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15A55C31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3B461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FD9E8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Organização lógica e clareza na exposição do tema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B677EF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B23C0B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4F4A89B3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E754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7513F5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Adequação dos vocabulários e dos termos técnicos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8B7394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DD9284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0168" w:rsidRPr="002227EB" w14:paraId="71B8B063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182C2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3. Adequação do material audiovisual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23F31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 xml:space="preserve">Utilização e manejo 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83D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A30B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14BBE73F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53CC8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A864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Qualidade de recursos e materiais audiovisuais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0C57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53AC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D29C6FC" w14:textId="77777777" w:rsidTr="00830168">
        <w:trPr>
          <w:trHeight w:val="123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7A315B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4. Adequação ao tempo disponível 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858978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Distribuição adequada do conteúdo ao tempo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F76E9A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5AD1A6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08E241B4" w14:textId="77777777" w:rsidTr="00830168">
        <w:trPr>
          <w:trHeight w:val="354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C3B12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C6FE588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Cumprimento do tempo de 25 min (c/ tolerância de ± 05 minutos; para cada minuto a mais ou a menos, será descontado 1 ponto)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C56D5E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019C9E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6817533" w14:textId="77777777" w:rsidTr="00830168">
        <w:trPr>
          <w:trHeight w:val="230"/>
        </w:trPr>
        <w:tc>
          <w:tcPr>
            <w:tcW w:w="8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F43D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5. Desempenho na arguição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DBA5A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Autocontrole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5B1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5CC75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631AA9E3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7A176B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1414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Dicção e tom de voz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3A96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3987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5B8C856C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F45780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8632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Postura e movimentação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E496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1FB8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4645B6C9" w14:textId="77777777" w:rsidTr="00830168">
        <w:trPr>
          <w:trHeight w:val="230"/>
        </w:trPr>
        <w:tc>
          <w:tcPr>
            <w:tcW w:w="8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E76730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E65F2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pt-BR"/>
              </w:rPr>
              <w:t>Atendimento à arguição da banca examinadora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AFA8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A975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27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0168" w:rsidRPr="002227EB" w14:paraId="7FE25F25" w14:textId="77777777" w:rsidTr="00830168">
        <w:trPr>
          <w:trHeight w:val="230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0938" w14:textId="77777777" w:rsidR="002227EB" w:rsidRPr="002227EB" w:rsidRDefault="002227EB" w:rsidP="002227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A89F2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DA APRESENTAÇÃO ORAL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DA382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88F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2A691DB5" w14:textId="77777777" w:rsidR="00830168" w:rsidRDefault="00830168" w:rsidP="001E6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DA5679F" w14:textId="77777777" w:rsidR="00007E56" w:rsidRPr="00830168" w:rsidRDefault="00830168" w:rsidP="00830168">
      <w:pPr>
        <w:rPr>
          <w:rFonts w:ascii="Times New Roman" w:hAnsi="Times New Roman" w:cs="Times New Roman"/>
        </w:rPr>
      </w:pPr>
      <w:r w:rsidRPr="00830168">
        <w:rPr>
          <w:rFonts w:ascii="Times New Roman" w:hAnsi="Times New Roman" w:cs="Times New Roman"/>
          <w:b/>
        </w:rPr>
        <w:t>Total</w:t>
      </w:r>
      <w:r w:rsidR="0038195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</w:t>
      </w:r>
    </w:p>
    <w:sectPr w:rsidR="00007E56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4E40A" w14:textId="77777777" w:rsidR="00B23680" w:rsidRDefault="00B23680" w:rsidP="00007E56">
      <w:pPr>
        <w:spacing w:after="0" w:line="240" w:lineRule="auto"/>
      </w:pPr>
      <w:r>
        <w:separator/>
      </w:r>
    </w:p>
  </w:endnote>
  <w:endnote w:type="continuationSeparator" w:id="0">
    <w:p w14:paraId="7E8688B0" w14:textId="77777777" w:rsidR="00B23680" w:rsidRDefault="00B23680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FEDA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14:paraId="5638CF9B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Assinatura do(a) avaliador(a)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E794" w14:textId="77777777" w:rsidR="00B23680" w:rsidRDefault="00B23680" w:rsidP="00007E56">
      <w:pPr>
        <w:spacing w:after="0" w:line="240" w:lineRule="auto"/>
      </w:pPr>
      <w:r>
        <w:separator/>
      </w:r>
    </w:p>
  </w:footnote>
  <w:footnote w:type="continuationSeparator" w:id="0">
    <w:p w14:paraId="599BA837" w14:textId="77777777" w:rsidR="00B23680" w:rsidRDefault="00B23680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007E56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1633FA5B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 xml:space="preserve">COLEGIADO DE CURSO DE BACHARELADO EM ENGENHARIA </w:t>
          </w:r>
          <w:r w:rsidR="003B37C2">
            <w:rPr>
              <w:b/>
              <w:bCs/>
              <w:sz w:val="16"/>
              <w:szCs w:val="20"/>
            </w:rPr>
            <w:t>AMBIENTAL E SANITÁRIA</w:t>
          </w:r>
        </w:p>
        <w:p w14:paraId="2D12548E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6"/>
    <w:rsid w:val="00007E56"/>
    <w:rsid w:val="001E6BC8"/>
    <w:rsid w:val="002227EB"/>
    <w:rsid w:val="00381957"/>
    <w:rsid w:val="003B37C2"/>
    <w:rsid w:val="0041141C"/>
    <w:rsid w:val="00437B4C"/>
    <w:rsid w:val="00461C9F"/>
    <w:rsid w:val="004C48D9"/>
    <w:rsid w:val="00555740"/>
    <w:rsid w:val="00830168"/>
    <w:rsid w:val="00852559"/>
    <w:rsid w:val="008916CA"/>
    <w:rsid w:val="008E0747"/>
    <w:rsid w:val="00943797"/>
    <w:rsid w:val="009F4F56"/>
    <w:rsid w:val="00B23680"/>
    <w:rsid w:val="00C52CE9"/>
    <w:rsid w:val="00D77093"/>
    <w:rsid w:val="00D8616A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683603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683603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683603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65510EAC58455A8A247CB5025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3D1C-4740-468F-B661-854B46685577}"/>
      </w:docPartPr>
      <w:docPartBody>
        <w:p w:rsidR="00683603" w:rsidRDefault="00345A77" w:rsidP="00345A77">
          <w:pPr>
            <w:pStyle w:val="4D65510EAC58455A8A247CB5025A6D03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77"/>
    <w:rsid w:val="000767DA"/>
    <w:rsid w:val="000C1F87"/>
    <w:rsid w:val="00345A77"/>
    <w:rsid w:val="0036745F"/>
    <w:rsid w:val="00574B69"/>
    <w:rsid w:val="00683603"/>
    <w:rsid w:val="00A50A02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  <w:style w:type="paragraph" w:customStyle="1" w:styleId="4D65510EAC58455A8A247CB5025A6D03">
    <w:name w:val="4D65510EAC58455A8A247CB5025A6D03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8EE0-5DE2-4409-B4B9-2A2876D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Luiz Penna</cp:lastModifiedBy>
  <cp:revision>3</cp:revision>
  <dcterms:created xsi:type="dcterms:W3CDTF">2022-03-15T13:27:00Z</dcterms:created>
  <dcterms:modified xsi:type="dcterms:W3CDTF">2022-04-18T17:01:00Z</dcterms:modified>
</cp:coreProperties>
</file>