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20F6" w14:textId="77777777" w:rsidR="000A346D" w:rsidRDefault="000A346D" w:rsidP="005D4FDB">
      <w:pPr>
        <w:jc w:val="center"/>
        <w:rPr>
          <w:rFonts w:ascii="Times New Roman" w:hAnsi="Times New Roman" w:cs="Times New Roman"/>
          <w:b/>
          <w:bCs/>
        </w:rPr>
      </w:pPr>
    </w:p>
    <w:p w14:paraId="6DBF5182" w14:textId="77777777" w:rsidR="000A346D" w:rsidRDefault="000A346D" w:rsidP="005D4FDB">
      <w:pPr>
        <w:jc w:val="center"/>
        <w:rPr>
          <w:rFonts w:ascii="Times New Roman" w:hAnsi="Times New Roman" w:cs="Times New Roman"/>
          <w:b/>
          <w:bCs/>
        </w:rPr>
      </w:pPr>
    </w:p>
    <w:p w14:paraId="01440634" w14:textId="77777777" w:rsidR="000A346D" w:rsidRPr="001F7BFF" w:rsidRDefault="000A346D" w:rsidP="000A346D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drawing>
          <wp:inline distT="0" distB="0" distL="0" distR="0" wp14:anchorId="78B5FB34" wp14:editId="7872F0E0">
            <wp:extent cx="1104900" cy="1092200"/>
            <wp:effectExtent l="0" t="0" r="0" b="0"/>
            <wp:docPr id="848835387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5387" name="Imagem 1" descr="Desenho de personagem de desenho animado&#10;&#10;Descrição gerada automaticamente com confiança baix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B549" w14:textId="77777777" w:rsidR="000A346D" w:rsidRPr="001F7BFF" w:rsidRDefault="000A346D" w:rsidP="000A346D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MINISTÉRIO DA EDUCAÇÃO</w:t>
      </w:r>
    </w:p>
    <w:p w14:paraId="2E6D746F" w14:textId="77777777" w:rsidR="000A346D" w:rsidRPr="001F7BFF" w:rsidRDefault="000A346D" w:rsidP="000A346D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SECRETARIA DE EDUCAÇÃO PROFISSIONAL E TECNOLÓGICA</w:t>
      </w:r>
    </w:p>
    <w:p w14:paraId="38188D2B" w14:textId="77777777" w:rsidR="000A346D" w:rsidRPr="001F7BFF" w:rsidRDefault="000A346D" w:rsidP="000A3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MINAS GERAIS</w:t>
      </w:r>
    </w:p>
    <w:p w14:paraId="20EC8DB7" w14:textId="77777777" w:rsidR="000A346D" w:rsidRPr="001F7BFF" w:rsidRDefault="000A346D" w:rsidP="000A3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Reitoria</w:t>
      </w:r>
    </w:p>
    <w:p w14:paraId="2E05749B" w14:textId="77777777" w:rsidR="000A346D" w:rsidRPr="001F7BFF" w:rsidRDefault="000A346D" w:rsidP="000A3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Pró-Reitoria de Ensino e Assuntos Estudantis</w:t>
      </w:r>
    </w:p>
    <w:p w14:paraId="225730F5" w14:textId="77777777" w:rsidR="000A346D" w:rsidRPr="001F7BFF" w:rsidRDefault="000A346D" w:rsidP="000A346D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>Av. Professor Mário Werneck, 2590 - Bairro Buritis - CEP 30575-180 - Belo Horizonte - MG</w:t>
      </w:r>
    </w:p>
    <w:p w14:paraId="05FDE7E5" w14:textId="77777777" w:rsidR="000A346D" w:rsidRPr="001F7BFF" w:rsidRDefault="000A346D" w:rsidP="000A346D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- </w:t>
      </w:r>
      <w:hyperlink r:id="rId6" w:history="1">
        <w:r w:rsidRPr="001F7BFF">
          <w:rPr>
            <w:rStyle w:val="Hyperlink"/>
            <w:rFonts w:ascii="Times New Roman" w:hAnsi="Times New Roman" w:cs="Times New Roman"/>
            <w:sz w:val="20"/>
            <w:szCs w:val="20"/>
          </w:rPr>
          <w:t>www.ifmg.edu.br</w:t>
        </w:r>
      </w:hyperlink>
    </w:p>
    <w:p w14:paraId="164F74E4" w14:textId="77777777" w:rsidR="000A346D" w:rsidRDefault="000A346D" w:rsidP="000A346D">
      <w:pPr>
        <w:rPr>
          <w:rFonts w:ascii="Times New Roman" w:hAnsi="Times New Roman" w:cs="Times New Roman"/>
          <w:b/>
          <w:bCs/>
        </w:rPr>
      </w:pPr>
    </w:p>
    <w:p w14:paraId="6D7D3407" w14:textId="3D8444C8" w:rsidR="005D4FDB" w:rsidRPr="005D4FDB" w:rsidRDefault="005D4FDB" w:rsidP="005D4FDB">
      <w:pPr>
        <w:jc w:val="center"/>
        <w:rPr>
          <w:rFonts w:ascii="Times New Roman" w:hAnsi="Times New Roman" w:cs="Times New Roman"/>
          <w:b/>
          <w:bCs/>
        </w:rPr>
      </w:pPr>
      <w:r w:rsidRPr="005D4FDB">
        <w:rPr>
          <w:rFonts w:ascii="Times New Roman" w:hAnsi="Times New Roman" w:cs="Times New Roman"/>
          <w:b/>
          <w:bCs/>
        </w:rPr>
        <w:t xml:space="preserve">PLANO DE METAS E AÇÕES DO CAMPUS </w:t>
      </w:r>
      <w:r w:rsidRPr="005D4FDB">
        <w:rPr>
          <w:rFonts w:ascii="Times New Roman" w:hAnsi="Times New Roman" w:cs="Times New Roman"/>
          <w:b/>
          <w:bCs/>
          <w:highlight w:val="yellow"/>
        </w:rPr>
        <w:t>[XXXXX]</w:t>
      </w:r>
    </w:p>
    <w:p w14:paraId="70AD9B5E" w14:textId="77777777" w:rsidR="005D4FDB" w:rsidRDefault="005D4FDB" w:rsidP="005D4FDB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5462" w:type="dxa"/>
        <w:tblLook w:val="04A0" w:firstRow="1" w:lastRow="0" w:firstColumn="1" w:lastColumn="0" w:noHBand="0" w:noVBand="1"/>
      </w:tblPr>
      <w:tblGrid>
        <w:gridCol w:w="3091"/>
        <w:gridCol w:w="3093"/>
        <w:gridCol w:w="3734"/>
        <w:gridCol w:w="4330"/>
        <w:gridCol w:w="1214"/>
      </w:tblGrid>
      <w:tr w:rsidR="005D4FDB" w:rsidRPr="003D16C2" w14:paraId="441842E5" w14:textId="77777777" w:rsidTr="00F801AA">
        <w:trPr>
          <w:trHeight w:val="293"/>
        </w:trPr>
        <w:tc>
          <w:tcPr>
            <w:tcW w:w="3091" w:type="dxa"/>
          </w:tcPr>
          <w:p w14:paraId="1012AFC0" w14:textId="677B06D1" w:rsidR="005D4FDB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C2">
              <w:rPr>
                <w:rFonts w:ascii="Times New Roman" w:hAnsi="Times New Roman" w:cs="Times New Roman"/>
                <w:b/>
                <w:bCs/>
              </w:rPr>
              <w:t xml:space="preserve">EIXO  </w:t>
            </w:r>
          </w:p>
        </w:tc>
        <w:tc>
          <w:tcPr>
            <w:tcW w:w="3093" w:type="dxa"/>
          </w:tcPr>
          <w:p w14:paraId="37ED10A6" w14:textId="1677FC0D" w:rsidR="005D4FDB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C2">
              <w:rPr>
                <w:rFonts w:ascii="Times New Roman" w:hAnsi="Times New Roman" w:cs="Times New Roman"/>
                <w:b/>
                <w:bCs/>
              </w:rPr>
              <w:t xml:space="preserve">INDICADOR </w:t>
            </w:r>
          </w:p>
        </w:tc>
        <w:tc>
          <w:tcPr>
            <w:tcW w:w="3734" w:type="dxa"/>
          </w:tcPr>
          <w:p w14:paraId="1CA4771D" w14:textId="584EAB94" w:rsidR="005D4FDB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C2">
              <w:rPr>
                <w:rFonts w:ascii="Times New Roman" w:hAnsi="Times New Roman" w:cs="Times New Roman"/>
                <w:b/>
                <w:bCs/>
              </w:rPr>
              <w:t xml:space="preserve">META </w:t>
            </w:r>
          </w:p>
        </w:tc>
        <w:tc>
          <w:tcPr>
            <w:tcW w:w="4330" w:type="dxa"/>
          </w:tcPr>
          <w:p w14:paraId="6C7A5FF6" w14:textId="2B747CC1" w:rsidR="005D4FDB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C2">
              <w:rPr>
                <w:rFonts w:ascii="Times New Roman" w:hAnsi="Times New Roman" w:cs="Times New Roman"/>
                <w:b/>
                <w:bCs/>
              </w:rPr>
              <w:t xml:space="preserve">ESTRATÉGIAS </w:t>
            </w:r>
          </w:p>
        </w:tc>
        <w:tc>
          <w:tcPr>
            <w:tcW w:w="1214" w:type="dxa"/>
          </w:tcPr>
          <w:p w14:paraId="2DC044B3" w14:textId="089F975C" w:rsidR="005D4FDB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C2">
              <w:rPr>
                <w:rFonts w:ascii="Times New Roman" w:hAnsi="Times New Roman" w:cs="Times New Roman"/>
                <w:b/>
                <w:bCs/>
              </w:rPr>
              <w:t xml:space="preserve">PRAZO </w:t>
            </w:r>
          </w:p>
        </w:tc>
      </w:tr>
      <w:tr w:rsidR="003D16C2" w14:paraId="0F1EF059" w14:textId="77777777" w:rsidTr="00F801AA">
        <w:trPr>
          <w:trHeight w:val="276"/>
        </w:trPr>
        <w:tc>
          <w:tcPr>
            <w:tcW w:w="3091" w:type="dxa"/>
            <w:vMerge w:val="restart"/>
            <w:shd w:val="clear" w:color="auto" w:fill="E7E6E6" w:themeFill="background2"/>
            <w:vAlign w:val="center"/>
          </w:tcPr>
          <w:p w14:paraId="71CB2A0C" w14:textId="6DFDD15D" w:rsidR="003D16C2" w:rsidRDefault="003D16C2" w:rsidP="003D1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Organização curricular</w:t>
            </w:r>
          </w:p>
        </w:tc>
        <w:tc>
          <w:tcPr>
            <w:tcW w:w="3093" w:type="dxa"/>
            <w:shd w:val="clear" w:color="auto" w:fill="E7E6E6" w:themeFill="background2"/>
          </w:tcPr>
          <w:p w14:paraId="1A190CE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4E113EE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06A7123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527289D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34AF1A3E" w14:textId="77777777" w:rsidTr="00F801AA">
        <w:trPr>
          <w:trHeight w:val="293"/>
        </w:trPr>
        <w:tc>
          <w:tcPr>
            <w:tcW w:w="3091" w:type="dxa"/>
            <w:vMerge/>
            <w:shd w:val="clear" w:color="auto" w:fill="E7E6E6" w:themeFill="background2"/>
          </w:tcPr>
          <w:p w14:paraId="30F747BF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198833D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1938B31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2F3A5A5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6CA9445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1DCD3048" w14:textId="77777777" w:rsidTr="00F801AA">
        <w:trPr>
          <w:trHeight w:val="293"/>
        </w:trPr>
        <w:tc>
          <w:tcPr>
            <w:tcW w:w="3091" w:type="dxa"/>
            <w:vMerge/>
            <w:shd w:val="clear" w:color="auto" w:fill="E7E6E6" w:themeFill="background2"/>
          </w:tcPr>
          <w:p w14:paraId="3C8E7A3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40F2701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2FC2BE0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5D00072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652028E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1163680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63C20D4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26833AF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137948EF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2EEFA55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AA683A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4A57D89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5B8A22D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5D683DB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03158A7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6C6E25B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58AA9F1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6A2B9EBE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5132820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19B40E9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2BA0262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39E4463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567621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042009C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4716481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3CD78F5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34A3BEC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08DB740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65FFC55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01A76956" w14:textId="77777777" w:rsidTr="00F801AA">
        <w:trPr>
          <w:trHeight w:val="276"/>
        </w:trPr>
        <w:tc>
          <w:tcPr>
            <w:tcW w:w="3091" w:type="dxa"/>
            <w:vMerge w:val="restart"/>
            <w:vAlign w:val="center"/>
          </w:tcPr>
          <w:p w14:paraId="5CD69896" w14:textId="0B377928" w:rsidR="003D16C2" w:rsidRDefault="003D16C2" w:rsidP="003D16C2">
            <w:pPr>
              <w:jc w:val="center"/>
              <w:rPr>
                <w:rFonts w:ascii="Times New Roman" w:hAnsi="Times New Roman" w:cs="Times New Roman"/>
              </w:rPr>
            </w:pPr>
            <w:r w:rsidRPr="003D16C2">
              <w:rPr>
                <w:rFonts w:ascii="Times New Roman" w:hAnsi="Times New Roman" w:cs="Times New Roman"/>
              </w:rPr>
              <w:t>Ações de Ensino, Pesquisa e Extensão</w:t>
            </w:r>
          </w:p>
        </w:tc>
        <w:tc>
          <w:tcPr>
            <w:tcW w:w="3093" w:type="dxa"/>
          </w:tcPr>
          <w:p w14:paraId="2FA89DA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72B46CA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0EBA095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205C01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4CA9CF09" w14:textId="77777777" w:rsidTr="00F801AA">
        <w:trPr>
          <w:trHeight w:val="276"/>
        </w:trPr>
        <w:tc>
          <w:tcPr>
            <w:tcW w:w="3091" w:type="dxa"/>
            <w:vMerge/>
          </w:tcPr>
          <w:p w14:paraId="3A728F1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</w:tcPr>
          <w:p w14:paraId="57E7D65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7417C7C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4F576818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7413C0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FB1F7E9" w14:textId="77777777" w:rsidTr="00F801AA">
        <w:trPr>
          <w:trHeight w:val="276"/>
        </w:trPr>
        <w:tc>
          <w:tcPr>
            <w:tcW w:w="3091" w:type="dxa"/>
            <w:vMerge/>
          </w:tcPr>
          <w:p w14:paraId="7F159E98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</w:tcPr>
          <w:p w14:paraId="7B72345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674DCE1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2EE7E08F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9E9B2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09B36A4D" w14:textId="77777777" w:rsidTr="00F801AA">
        <w:trPr>
          <w:trHeight w:val="276"/>
        </w:trPr>
        <w:tc>
          <w:tcPr>
            <w:tcW w:w="3091" w:type="dxa"/>
            <w:vMerge/>
          </w:tcPr>
          <w:p w14:paraId="5E64FED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</w:tcPr>
          <w:p w14:paraId="6391708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5D96862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72A5F00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2F5C5D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7B4D1278" w14:textId="77777777" w:rsidTr="00F801AA">
        <w:trPr>
          <w:trHeight w:val="276"/>
        </w:trPr>
        <w:tc>
          <w:tcPr>
            <w:tcW w:w="3091" w:type="dxa"/>
            <w:vMerge/>
          </w:tcPr>
          <w:p w14:paraId="19351D1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</w:tcPr>
          <w:p w14:paraId="25AA8F6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1B4BCF7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4662BD6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09FD7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6E8CFA04" w14:textId="77777777" w:rsidTr="00F801AA">
        <w:trPr>
          <w:trHeight w:val="276"/>
        </w:trPr>
        <w:tc>
          <w:tcPr>
            <w:tcW w:w="3091" w:type="dxa"/>
            <w:vMerge w:val="restart"/>
            <w:shd w:val="clear" w:color="auto" w:fill="E7E6E6" w:themeFill="background2"/>
            <w:vAlign w:val="center"/>
          </w:tcPr>
          <w:p w14:paraId="646A05FA" w14:textId="463E6149" w:rsidR="003D16C2" w:rsidRDefault="003D16C2" w:rsidP="003D16C2">
            <w:pPr>
              <w:jc w:val="center"/>
              <w:rPr>
                <w:rFonts w:ascii="Times New Roman" w:hAnsi="Times New Roman" w:cs="Times New Roman"/>
              </w:rPr>
            </w:pPr>
            <w:r w:rsidRPr="003D16C2">
              <w:rPr>
                <w:rFonts w:ascii="Times New Roman" w:hAnsi="Times New Roman" w:cs="Times New Roman"/>
              </w:rPr>
              <w:t>Assistência Estudantil</w:t>
            </w:r>
          </w:p>
        </w:tc>
        <w:tc>
          <w:tcPr>
            <w:tcW w:w="3093" w:type="dxa"/>
            <w:shd w:val="clear" w:color="auto" w:fill="E7E6E6" w:themeFill="background2"/>
          </w:tcPr>
          <w:p w14:paraId="52742CE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4DEB4EAB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5735CB2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45BFEA5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BB97DC7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1A205C2F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667D2C9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6B23D16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582539A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2720ADD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0D5DA97F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667FF8E8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567CD43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0DE720F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76E7B64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247F3B8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6BE62B4E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06DCAF7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5B44CDF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799E2CC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4427F8E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4C83808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796CE041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1C70C04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2C8C7B9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246D507B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10B53A4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388929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E49CA48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00C6BA4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62E3D7E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59DFA58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73DDBF5F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D039A7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503317BF" w14:textId="77777777" w:rsidTr="00F801AA">
        <w:trPr>
          <w:trHeight w:val="276"/>
        </w:trPr>
        <w:tc>
          <w:tcPr>
            <w:tcW w:w="3091" w:type="dxa"/>
            <w:vMerge w:val="restart"/>
            <w:vAlign w:val="center"/>
          </w:tcPr>
          <w:p w14:paraId="5560EB9B" w14:textId="465BA2B8" w:rsidR="003D16C2" w:rsidRPr="003D16C2" w:rsidRDefault="003D16C2" w:rsidP="003D16C2">
            <w:pPr>
              <w:jc w:val="center"/>
              <w:rPr>
                <w:rFonts w:ascii="Times New Roman" w:hAnsi="Times New Roman" w:cs="Times New Roman"/>
              </w:rPr>
            </w:pPr>
            <w:r w:rsidRPr="003D16C2">
              <w:rPr>
                <w:rFonts w:ascii="Times New Roman" w:hAnsi="Times New Roman" w:cs="Times New Roman"/>
              </w:rPr>
              <w:lastRenderedPageBreak/>
              <w:t>Inclusão</w:t>
            </w:r>
          </w:p>
        </w:tc>
        <w:tc>
          <w:tcPr>
            <w:tcW w:w="3093" w:type="dxa"/>
          </w:tcPr>
          <w:p w14:paraId="023B7FE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3FA5F47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5CA1552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44B84D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5DB46AEE" w14:textId="77777777" w:rsidTr="00F801AA">
        <w:trPr>
          <w:trHeight w:val="276"/>
        </w:trPr>
        <w:tc>
          <w:tcPr>
            <w:tcW w:w="3091" w:type="dxa"/>
            <w:vMerge/>
          </w:tcPr>
          <w:p w14:paraId="1252EF9A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</w:tcPr>
          <w:p w14:paraId="12BE94F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34651C5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25FD55A7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2CBC0E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1427F7D6" w14:textId="77777777" w:rsidTr="00F801AA">
        <w:trPr>
          <w:trHeight w:val="276"/>
        </w:trPr>
        <w:tc>
          <w:tcPr>
            <w:tcW w:w="3091" w:type="dxa"/>
            <w:vMerge/>
          </w:tcPr>
          <w:p w14:paraId="260F5A2C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</w:tcPr>
          <w:p w14:paraId="36030C7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2E014FA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035A66A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E210775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3C7861A4" w14:textId="77777777" w:rsidTr="00F801AA">
        <w:trPr>
          <w:trHeight w:val="276"/>
        </w:trPr>
        <w:tc>
          <w:tcPr>
            <w:tcW w:w="3091" w:type="dxa"/>
            <w:vMerge/>
          </w:tcPr>
          <w:p w14:paraId="52A4AB55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</w:tcPr>
          <w:p w14:paraId="124DC8C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4D1B44AB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2A26229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4091BB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5F70DD64" w14:textId="77777777" w:rsidTr="00F801AA">
        <w:trPr>
          <w:trHeight w:val="276"/>
        </w:trPr>
        <w:tc>
          <w:tcPr>
            <w:tcW w:w="3091" w:type="dxa"/>
            <w:vMerge/>
          </w:tcPr>
          <w:p w14:paraId="777F1B11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</w:tcPr>
          <w:p w14:paraId="623E44E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09E610C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5A1EB1B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694398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5F94E29C" w14:textId="77777777" w:rsidTr="00F801AA">
        <w:trPr>
          <w:trHeight w:val="276"/>
        </w:trPr>
        <w:tc>
          <w:tcPr>
            <w:tcW w:w="3091" w:type="dxa"/>
            <w:vMerge/>
          </w:tcPr>
          <w:p w14:paraId="253B5742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</w:tcPr>
          <w:p w14:paraId="708F3931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14:paraId="4192122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14:paraId="1BD0081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6D40A1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4430B241" w14:textId="77777777" w:rsidTr="00F801AA">
        <w:trPr>
          <w:trHeight w:val="276"/>
        </w:trPr>
        <w:tc>
          <w:tcPr>
            <w:tcW w:w="3091" w:type="dxa"/>
            <w:vMerge w:val="restart"/>
            <w:shd w:val="clear" w:color="auto" w:fill="E7E6E6" w:themeFill="background2"/>
            <w:vAlign w:val="center"/>
          </w:tcPr>
          <w:p w14:paraId="0EC5FCEF" w14:textId="32091EB8" w:rsidR="003D16C2" w:rsidRPr="003D16C2" w:rsidRDefault="003D16C2" w:rsidP="003D16C2">
            <w:pPr>
              <w:jc w:val="center"/>
              <w:rPr>
                <w:rFonts w:ascii="Times New Roman" w:hAnsi="Times New Roman" w:cs="Times New Roman"/>
              </w:rPr>
            </w:pPr>
            <w:r w:rsidRPr="003D16C2">
              <w:rPr>
                <w:rFonts w:ascii="Times New Roman" w:hAnsi="Times New Roman" w:cs="Times New Roman"/>
              </w:rPr>
              <w:t>Capacitação</w:t>
            </w:r>
          </w:p>
        </w:tc>
        <w:tc>
          <w:tcPr>
            <w:tcW w:w="3093" w:type="dxa"/>
            <w:shd w:val="clear" w:color="auto" w:fill="E7E6E6" w:themeFill="background2"/>
          </w:tcPr>
          <w:p w14:paraId="5C85222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7A7B4CD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6740A44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5EC457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5FC6B478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13347DCE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5FCB14C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0CE951C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6DF2918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DC5291B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7618C876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5DAEBDE0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13B71DB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72FC633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57778F2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20BC626E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6ACCD21D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05ACC98D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50BCD58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775780F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72FA7789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DC8C8D2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30CE3DC6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26EE72FD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24BE2C2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2EB19324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6D6688EB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19F8C18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682399BF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253C11D1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0C8448BC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49E7048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3EA66E2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1DD0C0A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6C2" w14:paraId="2A4B48D2" w14:textId="77777777" w:rsidTr="00F801AA">
        <w:trPr>
          <w:trHeight w:val="276"/>
        </w:trPr>
        <w:tc>
          <w:tcPr>
            <w:tcW w:w="3091" w:type="dxa"/>
            <w:vMerge/>
            <w:shd w:val="clear" w:color="auto" w:fill="E7E6E6" w:themeFill="background2"/>
          </w:tcPr>
          <w:p w14:paraId="2AA157EA" w14:textId="77777777" w:rsidR="003D16C2" w:rsidRPr="003D16C2" w:rsidRDefault="003D16C2" w:rsidP="005D4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3" w:type="dxa"/>
            <w:shd w:val="clear" w:color="auto" w:fill="E7E6E6" w:themeFill="background2"/>
          </w:tcPr>
          <w:p w14:paraId="0AB679DD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156DBC33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shd w:val="clear" w:color="auto" w:fill="E7E6E6" w:themeFill="background2"/>
          </w:tcPr>
          <w:p w14:paraId="2DD9AAC0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2784066" w14:textId="77777777" w:rsidR="003D16C2" w:rsidRDefault="003D16C2" w:rsidP="005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3BB5C2" w14:textId="77777777" w:rsidR="005D4FDB" w:rsidRPr="005D4FDB" w:rsidRDefault="005D4FDB" w:rsidP="005D4FDB">
      <w:pPr>
        <w:jc w:val="center"/>
        <w:rPr>
          <w:rFonts w:ascii="Times New Roman" w:hAnsi="Times New Roman" w:cs="Times New Roman"/>
        </w:rPr>
      </w:pPr>
    </w:p>
    <w:sectPr w:rsidR="005D4FDB" w:rsidRPr="005D4FDB" w:rsidSect="003D16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265FF"/>
    <w:multiLevelType w:val="hybridMultilevel"/>
    <w:tmpl w:val="8932B394"/>
    <w:lvl w:ilvl="0" w:tplc="BDE0C05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FEBF0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300FB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FA92D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68BC9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F26F9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0713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CEF11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7CF66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0841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B"/>
    <w:rsid w:val="000A346D"/>
    <w:rsid w:val="003D16C2"/>
    <w:rsid w:val="005D4FDB"/>
    <w:rsid w:val="00F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842E4"/>
  <w15:chartTrackingRefBased/>
  <w15:docId w15:val="{D30CA37A-E3AB-8B49-906E-0967BF9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4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3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Shahla Albuquerque</dc:creator>
  <cp:keywords/>
  <dc:description/>
  <cp:lastModifiedBy>Shahla Albuquerque</cp:lastModifiedBy>
  <cp:revision>2</cp:revision>
  <dcterms:created xsi:type="dcterms:W3CDTF">2024-10-07T17:52:00Z</dcterms:created>
  <dcterms:modified xsi:type="dcterms:W3CDTF">2024-10-07T18:17:00Z</dcterms:modified>
</cp:coreProperties>
</file>