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  <w:noProof/>
          <w:lang w:eastAsia="pt-BR"/>
        </w:rPr>
        <w:drawing>
          <wp:inline distT="0" distB="0" distL="0" distR="0" wp14:anchorId="77F58A34" wp14:editId="21C3F064">
            <wp:extent cx="1104900" cy="1092200"/>
            <wp:effectExtent l="0" t="0" r="0" b="0"/>
            <wp:docPr id="848835387" name="Imagem 1" descr="Desenho de personagem de desenho animad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835387" name="Imagem 1" descr="Desenho de personagem de desenho animado&#10;&#10;Descrição gerada automaticamente com confiança baixa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9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MINISTÉRIO DA EDUCAÇÃO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</w:rPr>
      </w:pPr>
      <w:r w:rsidRPr="001F7BFF">
        <w:rPr>
          <w:rFonts w:ascii="Times New Roman" w:hAnsi="Times New Roman" w:cs="Times New Roman"/>
        </w:rPr>
        <w:t>SECRETARIA DE EDUCAÇÃO PROFISSIONAL E TECNOLÓGICA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 xml:space="preserve">INSTITUTO FEDERAL DE EDUCAÇÃO, CIÊNCIA E TECNOLOGIA DE MINAS </w:t>
      </w:r>
      <w:proofErr w:type="gramStart"/>
      <w:r w:rsidRPr="001F7BFF">
        <w:rPr>
          <w:rFonts w:ascii="Times New Roman" w:hAnsi="Times New Roman" w:cs="Times New Roman"/>
          <w:b/>
          <w:bCs/>
          <w:sz w:val="20"/>
          <w:szCs w:val="20"/>
        </w:rPr>
        <w:t>GERAIS</w:t>
      </w:r>
      <w:proofErr w:type="gramEnd"/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F7BFF">
        <w:rPr>
          <w:rFonts w:ascii="Times New Roman" w:hAnsi="Times New Roman" w:cs="Times New Roman"/>
          <w:b/>
          <w:bCs/>
          <w:sz w:val="20"/>
          <w:szCs w:val="20"/>
        </w:rPr>
        <w:t>Reitoria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proofErr w:type="spellStart"/>
      <w:r w:rsidRPr="001F7BFF">
        <w:rPr>
          <w:rFonts w:ascii="Times New Roman" w:hAnsi="Times New Roman" w:cs="Times New Roman"/>
          <w:b/>
          <w:bCs/>
          <w:sz w:val="20"/>
          <w:szCs w:val="20"/>
        </w:rPr>
        <w:t>Pró-Reitoria</w:t>
      </w:r>
      <w:proofErr w:type="spellEnd"/>
      <w:r w:rsidRPr="001F7BFF">
        <w:rPr>
          <w:rFonts w:ascii="Times New Roman" w:hAnsi="Times New Roman" w:cs="Times New Roman"/>
          <w:b/>
          <w:bCs/>
          <w:sz w:val="20"/>
          <w:szCs w:val="20"/>
        </w:rPr>
        <w:t xml:space="preserve"> de Ensino e Assuntos Estudantis</w:t>
      </w:r>
    </w:p>
    <w:p w:rsidR="0018663B" w:rsidRPr="001F7BFF" w:rsidRDefault="0018663B" w:rsidP="001866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Av. Professor Mário Werneck, 2590 - Bairro Buritis - CEP 30575-180 - Belo Horizonte - </w:t>
      </w:r>
      <w:proofErr w:type="gramStart"/>
      <w:r w:rsidRPr="001F7BFF">
        <w:rPr>
          <w:rFonts w:ascii="Times New Roman" w:hAnsi="Times New Roman" w:cs="Times New Roman"/>
          <w:sz w:val="20"/>
          <w:szCs w:val="20"/>
        </w:rPr>
        <w:t>MG</w:t>
      </w:r>
      <w:proofErr w:type="gramEnd"/>
    </w:p>
    <w:p w:rsidR="0018663B" w:rsidRPr="001F7BFF" w:rsidRDefault="0018663B" w:rsidP="0018663B">
      <w:pPr>
        <w:jc w:val="center"/>
        <w:rPr>
          <w:rFonts w:ascii="Times New Roman" w:hAnsi="Times New Roman" w:cs="Times New Roman"/>
          <w:sz w:val="20"/>
          <w:szCs w:val="20"/>
        </w:rPr>
      </w:pPr>
      <w:r w:rsidRPr="001F7BFF">
        <w:rPr>
          <w:rFonts w:ascii="Times New Roman" w:hAnsi="Times New Roman" w:cs="Times New Roman"/>
          <w:sz w:val="20"/>
          <w:szCs w:val="20"/>
        </w:rPr>
        <w:t xml:space="preserve">- </w:t>
      </w:r>
      <w:hyperlink r:id="rId7" w:history="1">
        <w:r w:rsidRPr="001F7BFF">
          <w:rPr>
            <w:rStyle w:val="Hyperlink"/>
            <w:rFonts w:ascii="Times New Roman" w:hAnsi="Times New Roman" w:cs="Times New Roman"/>
            <w:sz w:val="20"/>
            <w:szCs w:val="20"/>
          </w:rPr>
          <w:t>www.ifmg.edu.br</w:t>
        </w:r>
      </w:hyperlink>
    </w:p>
    <w:p w:rsidR="007A5228" w:rsidRDefault="0018663B"/>
    <w:p w:rsidR="0018663B" w:rsidRDefault="0018663B"/>
    <w:p w:rsidR="0018663B" w:rsidRPr="0018663B" w:rsidRDefault="0018663B" w:rsidP="0018663B">
      <w:pPr>
        <w:jc w:val="center"/>
        <w:rPr>
          <w:rFonts w:ascii="Times New Roman" w:hAnsi="Times New Roman" w:cs="Times New Roman"/>
          <w:b/>
          <w:sz w:val="28"/>
        </w:rPr>
      </w:pPr>
      <w:r w:rsidRPr="0018663B">
        <w:rPr>
          <w:rFonts w:ascii="Times New Roman" w:hAnsi="Times New Roman" w:cs="Times New Roman"/>
          <w:b/>
          <w:sz w:val="28"/>
        </w:rPr>
        <w:t>Relatório anual de Acompanhamento do Plano de Ações e Metas</w:t>
      </w:r>
    </w:p>
    <w:p w:rsidR="0018663B" w:rsidRDefault="0018663B" w:rsidP="0018663B">
      <w:pPr>
        <w:jc w:val="center"/>
        <w:rPr>
          <w:rFonts w:ascii="Times New Roman" w:hAnsi="Times New Roman" w:cs="Times New Roman"/>
          <w:b/>
          <w:sz w:val="28"/>
        </w:rPr>
      </w:pPr>
      <w:r w:rsidRPr="0018663B">
        <w:rPr>
          <w:rFonts w:ascii="Times New Roman" w:hAnsi="Times New Roman" w:cs="Times New Roman"/>
          <w:b/>
          <w:sz w:val="28"/>
          <w:highlight w:val="yellow"/>
        </w:rPr>
        <w:t>Campus XXXX</w:t>
      </w:r>
    </w:p>
    <w:p w:rsidR="0018663B" w:rsidRDefault="0018663B" w:rsidP="0018663B">
      <w:pPr>
        <w:jc w:val="center"/>
        <w:rPr>
          <w:rFonts w:ascii="Times New Roman" w:hAnsi="Times New Roman" w:cs="Times New Roman"/>
          <w:b/>
          <w:sz w:val="28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 xml:space="preserve">Introdução 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 w:rsidRPr="0018663B">
        <w:rPr>
          <w:rFonts w:ascii="Times New Roman" w:hAnsi="Times New Roman" w:cs="Times New Roman"/>
          <w:i/>
        </w:rPr>
        <w:t>(</w:t>
      </w:r>
      <w:r w:rsidRPr="0018663B">
        <w:rPr>
          <w:rFonts w:ascii="Times New Roman" w:hAnsi="Times New Roman" w:cs="Times New Roman"/>
          <w:i/>
        </w:rPr>
        <w:t>Apresentação do histórico de desenvolvimento do plano</w:t>
      </w:r>
      <w:r w:rsidRPr="0018663B">
        <w:rPr>
          <w:rFonts w:ascii="Times New Roman" w:hAnsi="Times New Roman" w:cs="Times New Roman"/>
          <w:i/>
        </w:rPr>
        <w:t xml:space="preserve"> de ações e metas do campus</w:t>
      </w:r>
      <w:r>
        <w:rPr>
          <w:rFonts w:ascii="Times New Roman" w:hAnsi="Times New Roman" w:cs="Times New Roman"/>
        </w:rPr>
        <w:t>)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Indicadores e ações</w:t>
      </w:r>
    </w:p>
    <w:p w:rsid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8663B">
        <w:rPr>
          <w:rFonts w:ascii="Times New Roman" w:hAnsi="Times New Roman" w:cs="Times New Roman"/>
          <w:i/>
        </w:rPr>
        <w:t>Apresentação do confronto dos indicadores de anos subsequentes e execução das ações</w:t>
      </w:r>
      <w:r w:rsidRPr="0018663B">
        <w:rPr>
          <w:rFonts w:ascii="Times New Roman" w:hAnsi="Times New Roman" w:cs="Times New Roman"/>
          <w:i/>
        </w:rPr>
        <w:t xml:space="preserve"> conforme o plano entregue e seu planejamento para cada eixo estruturante do Plano de ações e Metas</w:t>
      </w:r>
      <w:r>
        <w:rPr>
          <w:rFonts w:ascii="Times New Roman" w:hAnsi="Times New Roman" w:cs="Times New Roman"/>
        </w:rPr>
        <w:t>):</w:t>
      </w: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Organização Curricular</w:t>
      </w: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 xml:space="preserve">Ações de Ensino, Pesquisa e </w:t>
      </w:r>
      <w:proofErr w:type="gramStart"/>
      <w:r w:rsidRPr="0018663B">
        <w:rPr>
          <w:rFonts w:ascii="Times New Roman" w:hAnsi="Times New Roman" w:cs="Times New Roman"/>
          <w:b/>
        </w:rPr>
        <w:t>Extensão</w:t>
      </w:r>
      <w:proofErr w:type="gramEnd"/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Assistência Estudantil</w:t>
      </w: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Inclusão</w:t>
      </w:r>
    </w:p>
    <w:p w:rsidR="0018663B" w:rsidRPr="0018663B" w:rsidRDefault="0018663B" w:rsidP="0018663B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Capacitação</w:t>
      </w:r>
    </w:p>
    <w:p w:rsidR="0018663B" w:rsidRDefault="0018663B" w:rsidP="0018663B">
      <w:pPr>
        <w:ind w:left="720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ind w:left="720"/>
        <w:jc w:val="both"/>
        <w:rPr>
          <w:rFonts w:ascii="Times New Roman" w:hAnsi="Times New Roman" w:cs="Times New Roman"/>
        </w:rPr>
      </w:pPr>
    </w:p>
    <w:p w:rsidR="0018663B" w:rsidRPr="0018663B" w:rsidRDefault="0018663B" w:rsidP="0018663B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18663B">
        <w:rPr>
          <w:rFonts w:ascii="Times New Roman" w:hAnsi="Times New Roman" w:cs="Times New Roman"/>
          <w:b/>
        </w:rPr>
        <w:t>Avaliação</w:t>
      </w:r>
    </w:p>
    <w:p w:rsidR="0018663B" w:rsidRPr="0018663B" w:rsidRDefault="0018663B" w:rsidP="0018663B">
      <w:pPr>
        <w:pStyle w:val="PargrafodaList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Pr="0018663B">
        <w:rPr>
          <w:rFonts w:ascii="Times New Roman" w:hAnsi="Times New Roman" w:cs="Times New Roman"/>
        </w:rPr>
        <w:t xml:space="preserve">Apresentação da avaliação das ações e estratégias desenvolvidas no </w:t>
      </w:r>
      <w:r>
        <w:rPr>
          <w:rFonts w:ascii="Times New Roman" w:hAnsi="Times New Roman" w:cs="Times New Roman"/>
        </w:rPr>
        <w:t>an</w:t>
      </w:r>
      <w:bookmarkStart w:id="0" w:name="_GoBack"/>
      <w:bookmarkEnd w:id="0"/>
      <w:r>
        <w:rPr>
          <w:rFonts w:ascii="Times New Roman" w:hAnsi="Times New Roman" w:cs="Times New Roman"/>
        </w:rPr>
        <w:t>o.</w:t>
      </w:r>
      <w:proofErr w:type="gramStart"/>
      <w:r>
        <w:rPr>
          <w:rFonts w:ascii="Times New Roman" w:hAnsi="Times New Roman" w:cs="Times New Roman"/>
        </w:rPr>
        <w:t xml:space="preserve"> )</w:t>
      </w:r>
      <w:proofErr w:type="gramEnd"/>
      <w:r>
        <w:rPr>
          <w:rFonts w:ascii="Times New Roman" w:hAnsi="Times New Roman" w:cs="Times New Roman"/>
        </w:rPr>
        <w:t xml:space="preserve"> </w:t>
      </w:r>
    </w:p>
    <w:sectPr w:rsidR="0018663B" w:rsidRPr="001866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0203B"/>
    <w:multiLevelType w:val="multilevel"/>
    <w:tmpl w:val="056C62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63B"/>
    <w:rsid w:val="0018663B"/>
    <w:rsid w:val="00C36E75"/>
    <w:rsid w:val="00ED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6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63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866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3B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8663B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866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63B"/>
    <w:rPr>
      <w:rFonts w:ascii="Tahoma" w:hAnsi="Tahoma" w:cs="Tahoma"/>
      <w:kern w:val="2"/>
      <w:sz w:val="16"/>
      <w:szCs w:val="16"/>
      <w14:ligatures w14:val="standardContextual"/>
    </w:rPr>
  </w:style>
  <w:style w:type="paragraph" w:styleId="PargrafodaLista">
    <w:name w:val="List Paragraph"/>
    <w:basedOn w:val="Normal"/>
    <w:uiPriority w:val="34"/>
    <w:qFormat/>
    <w:rsid w:val="001866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ifmg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774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Shahla Cardoso de Albuquerque</dc:creator>
  <cp:lastModifiedBy>Shahla Cardoso de Albuquerque</cp:lastModifiedBy>
  <cp:revision>1</cp:revision>
  <dcterms:created xsi:type="dcterms:W3CDTF">2025-08-22T17:19:00Z</dcterms:created>
  <dcterms:modified xsi:type="dcterms:W3CDTF">2025-08-22T17:28:00Z</dcterms:modified>
</cp:coreProperties>
</file>