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55" w:rsidRPr="00C56928" w:rsidRDefault="004F0255" w:rsidP="004F02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5692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ANEXO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VIII</w:t>
      </w:r>
    </w:p>
    <w:p w:rsidR="004F0255" w:rsidRPr="00C56928" w:rsidRDefault="004F0255" w:rsidP="004F02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F0255" w:rsidRPr="00C56928" w:rsidRDefault="004F0255" w:rsidP="004F025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SOLICITAÇÃO DE SUBSTITUIÇÃO DE MATERIAL DE EXTENSÃO</w:t>
      </w:r>
    </w:p>
    <w:p w:rsidR="004F0255" w:rsidRPr="00C56928" w:rsidRDefault="004F0255" w:rsidP="004F02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5010" w:type="pct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13" w:type="dxa"/>
        </w:tblCellMar>
        <w:tblLook w:val="04A0" w:firstRow="1" w:lastRow="0" w:firstColumn="1" w:lastColumn="0" w:noHBand="0" w:noVBand="1"/>
      </w:tblPr>
      <w:tblGrid>
        <w:gridCol w:w="20"/>
        <w:gridCol w:w="3824"/>
        <w:gridCol w:w="1076"/>
        <w:gridCol w:w="10"/>
        <w:gridCol w:w="855"/>
        <w:gridCol w:w="727"/>
        <w:gridCol w:w="3330"/>
        <w:gridCol w:w="24"/>
        <w:gridCol w:w="10"/>
      </w:tblGrid>
      <w:tr w:rsidR="004F0255" w:rsidRPr="00C56928" w:rsidTr="00FC6440">
        <w:trPr>
          <w:gridAfter w:val="2"/>
          <w:wAfter w:w="17" w:type="pct"/>
          <w:trHeight w:val="209"/>
        </w:trPr>
        <w:tc>
          <w:tcPr>
            <w:tcW w:w="498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5" w:type="dxa"/>
            </w:tcMar>
            <w:vAlign w:val="center"/>
          </w:tcPr>
          <w:p w:rsidR="004F0255" w:rsidRPr="00C56928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1 – IDENTIFICAÇÃO </w:t>
            </w:r>
          </w:p>
        </w:tc>
      </w:tr>
      <w:tr w:rsidR="004F0255" w:rsidRPr="00C56928" w:rsidTr="00FC6440">
        <w:trPr>
          <w:gridAfter w:val="2"/>
          <w:wAfter w:w="17" w:type="pct"/>
          <w:trHeight w:val="261"/>
        </w:trPr>
        <w:tc>
          <w:tcPr>
            <w:tcW w:w="498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Título do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Programa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: </w:t>
            </w:r>
          </w:p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F0255" w:rsidRPr="00C56928" w:rsidTr="00FC6440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0" w:type="pct"/>
          <w:wAfter w:w="5" w:type="pct"/>
          <w:cantSplit/>
          <w:trHeight w:hRule="exact" w:val="624"/>
          <w:jc w:val="center"/>
        </w:trPr>
        <w:tc>
          <w:tcPr>
            <w:tcW w:w="4985" w:type="pct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F0255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Coordenador Geral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</w:t>
            </w:r>
          </w:p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F0255" w:rsidRPr="00C56928" w:rsidTr="00FC6440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0" w:type="pct"/>
          <w:wAfter w:w="5" w:type="pct"/>
          <w:cantSplit/>
          <w:trHeight w:hRule="exact" w:val="250"/>
          <w:jc w:val="center"/>
        </w:trPr>
        <w:tc>
          <w:tcPr>
            <w:tcW w:w="291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CPF:</w:t>
            </w:r>
          </w:p>
        </w:tc>
        <w:tc>
          <w:tcPr>
            <w:tcW w:w="20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SIAPE: </w:t>
            </w:r>
          </w:p>
        </w:tc>
      </w:tr>
      <w:tr w:rsidR="004F0255" w:rsidRPr="00C56928" w:rsidTr="00FC6440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0" w:type="pct"/>
          <w:wAfter w:w="5" w:type="pct"/>
          <w:cantSplit/>
          <w:trHeight w:hRule="exact" w:val="376"/>
          <w:jc w:val="center"/>
        </w:trPr>
        <w:tc>
          <w:tcPr>
            <w:tcW w:w="49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Campus/Unidade:</w:t>
            </w:r>
          </w:p>
        </w:tc>
      </w:tr>
      <w:tr w:rsidR="004F0255" w:rsidRPr="00C56928" w:rsidTr="00FC6440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0" w:type="pct"/>
          <w:wAfter w:w="5" w:type="pct"/>
          <w:cantSplit/>
          <w:trHeight w:hRule="exact" w:val="371"/>
          <w:jc w:val="center"/>
        </w:trPr>
        <w:tc>
          <w:tcPr>
            <w:tcW w:w="1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Telefone institucional: </w:t>
            </w:r>
          </w:p>
        </w:tc>
        <w:tc>
          <w:tcPr>
            <w:tcW w:w="13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Cel</w:t>
            </w:r>
            <w:proofErr w:type="spellEnd"/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: </w:t>
            </w:r>
          </w:p>
        </w:tc>
        <w:tc>
          <w:tcPr>
            <w:tcW w:w="16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E-mail: </w:t>
            </w:r>
          </w:p>
        </w:tc>
      </w:tr>
      <w:tr w:rsidR="004F0255" w:rsidRPr="00C56928" w:rsidTr="004F0255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0" w:type="pct"/>
          <w:wAfter w:w="5" w:type="pct"/>
          <w:cantSplit/>
          <w:trHeight w:hRule="exact" w:val="314"/>
          <w:jc w:val="center"/>
        </w:trPr>
        <w:tc>
          <w:tcPr>
            <w:tcW w:w="4985" w:type="pct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Vínculo com o IFMG: 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FORMCHECKBOX</w:instrText>
            </w:r>
            <w:r w:rsidR="007936F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7936F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Docente             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FORMCHECKBOX</w:instrText>
            </w:r>
            <w:r w:rsidR="007936F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7936F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Técnico-Administrativo</w:t>
            </w:r>
          </w:p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F0255" w:rsidRPr="00C56928" w:rsidTr="004F0255">
        <w:trPr>
          <w:trHeight w:val="209"/>
        </w:trPr>
        <w:tc>
          <w:tcPr>
            <w:tcW w:w="2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left w:w="105" w:type="dxa"/>
            </w:tcMar>
            <w:vAlign w:val="center"/>
          </w:tcPr>
          <w:p w:rsidR="004F0255" w:rsidRPr="00C56928" w:rsidRDefault="004F0255" w:rsidP="004F02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</w:t>
            </w:r>
            <w:r w:rsidRPr="00C5692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MATERIAL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SOLICITADO NO PROGRAMA </w:t>
            </w:r>
            <w:r w:rsidRPr="00C5692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09" w:type="pct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F0255" w:rsidRPr="00C56928" w:rsidRDefault="004F0255" w:rsidP="004F02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2.1</w:t>
            </w:r>
            <w:r w:rsidRPr="00C5692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MATERIAL A SUBSTITUIR NO PROGRAMA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C5692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F0255" w:rsidRPr="00C56928" w:rsidTr="004F0255">
        <w:trPr>
          <w:trHeight w:val="245"/>
        </w:trPr>
        <w:tc>
          <w:tcPr>
            <w:tcW w:w="24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4F0255">
            <w:pPr>
              <w:tabs>
                <w:tab w:val="left" w:pos="474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 Capital</w:t>
            </w:r>
          </w:p>
          <w:p w:rsidR="004F0255" w:rsidRDefault="004F0255" w:rsidP="004F0255">
            <w:pPr>
              <w:tabs>
                <w:tab w:val="left" w:pos="474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4F0255">
            <w:pPr>
              <w:tabs>
                <w:tab w:val="left" w:pos="474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 Custeio</w:t>
            </w:r>
          </w:p>
          <w:p w:rsidR="004F0255" w:rsidRDefault="004F0255" w:rsidP="004F0255">
            <w:pPr>
              <w:tabs>
                <w:tab w:val="left" w:pos="474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4F0255">
            <w:pPr>
              <w:tabs>
                <w:tab w:val="left" w:pos="474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Natureza da despesa: </w:t>
            </w: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Pr="00C56928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9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255" w:rsidRDefault="004F0255" w:rsidP="004F0255">
            <w:pPr>
              <w:tabs>
                <w:tab w:val="left" w:pos="474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4F0255">
            <w:pPr>
              <w:tabs>
                <w:tab w:val="left" w:pos="474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 Capital</w:t>
            </w:r>
          </w:p>
          <w:p w:rsidR="004F0255" w:rsidRDefault="004F0255" w:rsidP="004F0255">
            <w:pPr>
              <w:tabs>
                <w:tab w:val="left" w:pos="474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4F0255">
            <w:pPr>
              <w:tabs>
                <w:tab w:val="left" w:pos="474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 Custeio</w:t>
            </w:r>
          </w:p>
          <w:p w:rsidR="004F0255" w:rsidRDefault="004F0255" w:rsidP="004F0255">
            <w:pPr>
              <w:tabs>
                <w:tab w:val="left" w:pos="474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4F0255">
            <w:pPr>
              <w:tabs>
                <w:tab w:val="left" w:pos="474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Natureza da despesa: </w:t>
            </w:r>
          </w:p>
          <w:p w:rsidR="004F0255" w:rsidRDefault="004F0255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Pr="00C56928" w:rsidRDefault="004F0255" w:rsidP="004F0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F0255" w:rsidRPr="00C56928" w:rsidTr="00FC6440">
        <w:trPr>
          <w:trHeight w:val="209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5" w:type="dxa"/>
            </w:tcMar>
            <w:vAlign w:val="center"/>
          </w:tcPr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3</w:t>
            </w:r>
            <w:r w:rsidRPr="00C5692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JUSTIFICATIVA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(anexar três orçamentos de cada item)</w:t>
            </w:r>
          </w:p>
        </w:tc>
      </w:tr>
      <w:tr w:rsidR="004F0255" w:rsidRPr="00C56928" w:rsidTr="00FC6440">
        <w:trPr>
          <w:trHeight w:val="24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Pr="00C56928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F0255" w:rsidRPr="00C56928" w:rsidTr="00FC6440">
        <w:trPr>
          <w:trHeight w:val="209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5" w:type="dxa"/>
            </w:tcMar>
            <w:vAlign w:val="center"/>
          </w:tcPr>
          <w:p w:rsidR="004F0255" w:rsidRPr="00C56928" w:rsidRDefault="004F0255" w:rsidP="004F02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</w:t>
            </w:r>
            <w:r w:rsidRPr="00C5692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PARECER </w:t>
            </w:r>
          </w:p>
        </w:tc>
      </w:tr>
      <w:tr w:rsidR="004F0255" w:rsidRPr="00C56928" w:rsidTr="00FC6440">
        <w:trPr>
          <w:trHeight w:val="2366"/>
        </w:trPr>
        <w:tc>
          <w:tcPr>
            <w:tcW w:w="24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4F0255" w:rsidRDefault="004F0255" w:rsidP="004F0255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) Deferido </w:t>
            </w:r>
          </w:p>
          <w:p w:rsidR="004F0255" w:rsidRDefault="004F0255" w:rsidP="004F0255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 Indeferido</w:t>
            </w:r>
          </w:p>
          <w:p w:rsidR="004F0255" w:rsidRDefault="004F0255" w:rsidP="004F0255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4F0255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Data: ______/______/_____</w:t>
            </w: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_____________________________________</w:t>
            </w:r>
          </w:p>
          <w:p w:rsidR="004F0255" w:rsidRPr="00C56928" w:rsidRDefault="004F0255" w:rsidP="00FC64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PROEX</w:t>
            </w:r>
          </w:p>
        </w:tc>
        <w:tc>
          <w:tcPr>
            <w:tcW w:w="2504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255" w:rsidRDefault="004F0255" w:rsidP="00FC6440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) Deferido </w:t>
            </w:r>
          </w:p>
          <w:p w:rsidR="004F0255" w:rsidRDefault="004F0255" w:rsidP="00FC6440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 Indeferido</w:t>
            </w:r>
          </w:p>
          <w:p w:rsidR="004F0255" w:rsidRDefault="004F0255" w:rsidP="00FC6440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Data: ______/______/_____</w:t>
            </w:r>
          </w:p>
          <w:p w:rsidR="004F0255" w:rsidRDefault="004F0255" w:rsidP="00FC6440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_____________________________________</w:t>
            </w:r>
          </w:p>
          <w:p w:rsidR="004F0255" w:rsidRPr="00C56928" w:rsidRDefault="004F0255" w:rsidP="004F02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PROEX</w:t>
            </w:r>
          </w:p>
        </w:tc>
      </w:tr>
    </w:tbl>
    <w:p w:rsidR="00C35832" w:rsidRDefault="00C35832" w:rsidP="006C64F1"/>
    <w:sectPr w:rsidR="00C35832" w:rsidSect="00DC6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851" w:left="1134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3D" w:rsidRDefault="006C64F1">
      <w:pPr>
        <w:spacing w:after="0" w:line="240" w:lineRule="auto"/>
      </w:pPr>
      <w:r>
        <w:separator/>
      </w:r>
    </w:p>
  </w:endnote>
  <w:endnote w:type="continuationSeparator" w:id="0">
    <w:p w:rsidR="007D603D" w:rsidRDefault="006C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3C" w:rsidRDefault="007936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38" w:rsidRDefault="007936F8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3C" w:rsidRDefault="007936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3D" w:rsidRDefault="006C64F1">
      <w:pPr>
        <w:spacing w:after="0" w:line="240" w:lineRule="auto"/>
      </w:pPr>
      <w:r>
        <w:separator/>
      </w:r>
    </w:p>
  </w:footnote>
  <w:footnote w:type="continuationSeparator" w:id="0">
    <w:p w:rsidR="007D603D" w:rsidRDefault="006C6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3C" w:rsidRDefault="007936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2E" w:rsidRPr="00DC602E" w:rsidRDefault="004F0255" w:rsidP="00C56928">
    <w:pPr>
      <w:pStyle w:val="Ttulo1"/>
      <w:keepLines w:val="0"/>
      <w:numPr>
        <w:ilvl w:val="0"/>
        <w:numId w:val="1"/>
      </w:numPr>
      <w:suppressAutoHyphens/>
      <w:snapToGrid w:val="0"/>
      <w:spacing w:before="0" w:line="259" w:lineRule="auto"/>
      <w:jc w:val="center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 wp14:anchorId="23277A47" wp14:editId="3C8AB508">
          <wp:extent cx="9525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7A38" w:rsidRPr="00E67A38" w:rsidRDefault="004F0255" w:rsidP="00C56928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MINISTÉRIO DA EDUCAÇÃO</w:t>
    </w:r>
  </w:p>
  <w:p w:rsidR="00E67A38" w:rsidRPr="00E67A38" w:rsidRDefault="004F0255" w:rsidP="00C56928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:rsidR="00E67A38" w:rsidRPr="00E67A38" w:rsidRDefault="004F0255" w:rsidP="00C56928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 xml:space="preserve">INSTITUTO FEDERAL DE EDUCAÇÃO, CIÊNCIA E TECNOLOGIA DE MINAS </w:t>
    </w:r>
    <w:proofErr w:type="gramStart"/>
    <w:r w:rsidRPr="00E67A38">
      <w:rPr>
        <w:rFonts w:ascii="Times New Roman" w:hAnsi="Times New Roman" w:cs="Times New Roman"/>
        <w:b/>
        <w:sz w:val="16"/>
        <w:szCs w:val="16"/>
      </w:rPr>
      <w:t>GERAIS</w:t>
    </w:r>
    <w:proofErr w:type="gramEnd"/>
  </w:p>
  <w:p w:rsidR="00E67A38" w:rsidRPr="00E67A38" w:rsidRDefault="004F0255" w:rsidP="00C56928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PRÓ-REITORIA DE EXTENSÃO</w:t>
    </w:r>
  </w:p>
  <w:p w:rsidR="00E67A38" w:rsidRPr="00E67A38" w:rsidRDefault="004F0255" w:rsidP="00C56928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Avenida Professor Mário Werneck, nº 2590, Bairro Buritis - Belo Horizonte - Minas Gerais - CEP: 30.575-</w:t>
    </w:r>
    <w:proofErr w:type="gramStart"/>
    <w:r w:rsidRPr="00E67A38">
      <w:rPr>
        <w:rFonts w:ascii="Times New Roman" w:hAnsi="Times New Roman" w:cs="Times New Roman"/>
        <w:sz w:val="16"/>
        <w:szCs w:val="16"/>
      </w:rPr>
      <w:t>180</w:t>
    </w:r>
    <w:proofErr w:type="gramEnd"/>
  </w:p>
  <w:p w:rsidR="00DC602E" w:rsidRPr="00E67A38" w:rsidRDefault="004F0255" w:rsidP="00C56928">
    <w:pPr>
      <w:numPr>
        <w:ilvl w:val="0"/>
        <w:numId w:val="1"/>
      </w:numPr>
      <w:suppressAutoHyphens/>
      <w:spacing w:after="160"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(31) 2513-5157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3C" w:rsidRDefault="007936F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55"/>
    <w:rsid w:val="004F0255"/>
    <w:rsid w:val="006C64F1"/>
    <w:rsid w:val="007936F8"/>
    <w:rsid w:val="007D603D"/>
    <w:rsid w:val="00C3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55"/>
  </w:style>
  <w:style w:type="paragraph" w:styleId="Ttulo1">
    <w:name w:val="heading 1"/>
    <w:basedOn w:val="Normal"/>
    <w:next w:val="Normal"/>
    <w:link w:val="Ttulo1Char"/>
    <w:uiPriority w:val="9"/>
    <w:qFormat/>
    <w:rsid w:val="004F0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0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4F0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0255"/>
  </w:style>
  <w:style w:type="paragraph" w:styleId="Cabealho">
    <w:name w:val="header"/>
    <w:basedOn w:val="Normal"/>
    <w:link w:val="CabealhoChar"/>
    <w:uiPriority w:val="99"/>
    <w:unhideWhenUsed/>
    <w:rsid w:val="004F0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0255"/>
  </w:style>
  <w:style w:type="paragraph" w:styleId="Textodebalo">
    <w:name w:val="Balloon Text"/>
    <w:basedOn w:val="Normal"/>
    <w:link w:val="TextodebaloChar"/>
    <w:uiPriority w:val="99"/>
    <w:semiHidden/>
    <w:unhideWhenUsed/>
    <w:rsid w:val="004F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55"/>
  </w:style>
  <w:style w:type="paragraph" w:styleId="Ttulo1">
    <w:name w:val="heading 1"/>
    <w:basedOn w:val="Normal"/>
    <w:next w:val="Normal"/>
    <w:link w:val="Ttulo1Char"/>
    <w:uiPriority w:val="9"/>
    <w:qFormat/>
    <w:rsid w:val="004F0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0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4F0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0255"/>
  </w:style>
  <w:style w:type="paragraph" w:styleId="Cabealho">
    <w:name w:val="header"/>
    <w:basedOn w:val="Normal"/>
    <w:link w:val="CabealhoChar"/>
    <w:uiPriority w:val="99"/>
    <w:unhideWhenUsed/>
    <w:rsid w:val="004F0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0255"/>
  </w:style>
  <w:style w:type="paragraph" w:styleId="Textodebalo">
    <w:name w:val="Balloon Text"/>
    <w:basedOn w:val="Normal"/>
    <w:link w:val="TextodebaloChar"/>
    <w:uiPriority w:val="99"/>
    <w:semiHidden/>
    <w:unhideWhenUsed/>
    <w:rsid w:val="004F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Serreti Azzi Fuccio</dc:creator>
  <cp:lastModifiedBy>Lívia Serreti Azzi Fuccio</cp:lastModifiedBy>
  <cp:revision>3</cp:revision>
  <dcterms:created xsi:type="dcterms:W3CDTF">2017-06-01T15:00:00Z</dcterms:created>
  <dcterms:modified xsi:type="dcterms:W3CDTF">2017-07-03T11:54:00Z</dcterms:modified>
</cp:coreProperties>
</file>