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9" w:rsidRDefault="009F5109" w:rsidP="009F5109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C008F" wp14:editId="4C4E1536">
            <wp:extent cx="2054225" cy="895985"/>
            <wp:effectExtent l="0" t="0" r="317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109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 DA RESOLUÇÃO Nº 07 DE 19 DE MARÇO DE 2018</w:t>
      </w:r>
      <w:bookmarkStart w:id="0" w:name="_GoBack"/>
      <w:bookmarkEnd w:id="0"/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NÃO OBRIGATÓRIO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domiciliado(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CURSO</w:t>
      </w:r>
      <w:proofErr w:type="gramStart"/>
      <w:r w:rsidRPr="0059796F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837E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D90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D90B71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 pela Lei nº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9F5109" w:rsidRPr="005D695A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Default="009F5109" w:rsidP="009F5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 de competências próprias da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9F5109" w:rsidRPr="002519A6" w:rsidRDefault="009F5109" w:rsidP="009F5109">
      <w:pPr>
        <w:spacing w:after="0" w:line="240" w:lineRule="auto"/>
        <w:ind w:left="708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91FD5">
        <w:rPr>
          <w:rFonts w:ascii="Times New Roman" w:hAnsi="Times New Roman" w:cs="Times New Roman"/>
          <w:sz w:val="24"/>
          <w:szCs w:val="24"/>
        </w:rPr>
        <w:t xml:space="preserve">Estágio </w:t>
      </w:r>
      <w:r w:rsidRPr="00E01915">
        <w:rPr>
          <w:rFonts w:ascii="Times New Roman" w:hAnsi="Times New Roman" w:cs="Times New Roman"/>
          <w:sz w:val="24"/>
          <w:szCs w:val="24"/>
        </w:rPr>
        <w:t>não obrigatório</w:t>
      </w:r>
      <w:r w:rsidRPr="00B91FD5">
        <w:rPr>
          <w:rFonts w:ascii="Times New Roman" w:hAnsi="Times New Roman" w:cs="Times New Roman"/>
          <w:sz w:val="24"/>
          <w:szCs w:val="24"/>
        </w:rPr>
        <w:t xml:space="preserve"> é aquele desenvolvido como atividade opcional, acrescido à carga horária regular e obrigatória.</w:t>
      </w:r>
    </w:p>
    <w:p w:rsidR="009F5109" w:rsidRPr="006E7E78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duração do estágio não poderá exceder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anos, exceto quando se tratar de estagiário com deficiência.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109" w:rsidRPr="00025A7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–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>O 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75317A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– </w:t>
      </w:r>
      <w:r w:rsidRPr="0075317A">
        <w:rPr>
          <w:rFonts w:ascii="Times New Roman" w:hAnsi="Times New Roman" w:cs="Times New Roman"/>
          <w:sz w:val="24"/>
          <w:szCs w:val="24"/>
        </w:rPr>
        <w:t>O estágio não cria vínculo de qualquer natureza</w:t>
      </w:r>
      <w:r>
        <w:rPr>
          <w:rFonts w:ascii="Times New Roman" w:hAnsi="Times New Roman" w:cs="Times New Roman"/>
          <w:sz w:val="24"/>
          <w:szCs w:val="24"/>
        </w:rPr>
        <w:t>, sendo que o descumprimento da lei 11.788 e deste Termo de Compromisso caracteriza vínculo de emprego do educando com a parte CONCEDENTE do estágio para todos os fins da legislação trabalhista e previdenciária.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B91FD5" w:rsidRDefault="009F5109" w:rsidP="009F5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ESTAGIÁRIO</w:t>
      </w:r>
      <w:r w:rsidRPr="00B91FD5">
        <w:rPr>
          <w:rFonts w:ascii="Times New Roman" w:hAnsi="Times New Roman" w:cs="Times New Roman"/>
          <w:sz w:val="24"/>
          <w:szCs w:val="24"/>
        </w:rPr>
        <w:t>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estagiários</w:t>
      </w:r>
      <w:r w:rsidRPr="00B91FD5">
        <w:rPr>
          <w:rFonts w:ascii="Times New Roman" w:hAnsi="Times New Roman" w:cs="Times New Roman"/>
          <w:sz w:val="24"/>
          <w:szCs w:val="24"/>
        </w:rPr>
        <w:t xml:space="preserve">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1B7C6A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ESTAGIÁRIO uma bolsa de estágio no valor de ________________________________ (citar outras formas de contraprestação, quando for o caso), bem como </w:t>
      </w:r>
      <w:r w:rsidRPr="00B91FD5">
        <w:rPr>
          <w:rFonts w:ascii="Times New Roman" w:hAnsi="Times New Roman" w:cs="Times New Roman"/>
          <w:sz w:val="24"/>
          <w:szCs w:val="24"/>
        </w:rPr>
        <w:t>o auxí</w:t>
      </w:r>
      <w:r>
        <w:rPr>
          <w:rFonts w:ascii="Times New Roman" w:hAnsi="Times New Roman" w:cs="Times New Roman"/>
          <w:sz w:val="24"/>
          <w:szCs w:val="24"/>
        </w:rPr>
        <w:t>lio-transporte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ESTAGIÁRIO,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9F5109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3.9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ESTAGIÁRIO</w:t>
      </w:r>
      <w:r w:rsidRPr="00B91FD5">
        <w:rPr>
          <w:rFonts w:ascii="Times New Roman" w:hAnsi="Times New Roman" w:cs="Times New Roman"/>
          <w:sz w:val="24"/>
          <w:szCs w:val="24"/>
        </w:rPr>
        <w:t>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E86">
        <w:rPr>
          <w:rFonts w:ascii="Times New Roman" w:hAnsi="Times New Roman" w:cs="Times New Roman"/>
          <w:b/>
          <w:sz w:val="24"/>
          <w:szCs w:val="24"/>
        </w:rPr>
        <w:t xml:space="preserve">3.10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</w:t>
      </w:r>
      <w:r>
        <w:rPr>
          <w:rFonts w:ascii="Times New Roman" w:hAnsi="Times New Roman" w:cs="Times New Roman"/>
          <w:sz w:val="24"/>
          <w:szCs w:val="24"/>
        </w:rPr>
        <w:t>ESTAGIÁRIO</w:t>
      </w:r>
      <w:r w:rsidRPr="00711E86">
        <w:rPr>
          <w:rFonts w:ascii="Times New Roman" w:hAnsi="Times New Roman" w:cs="Times New Roman"/>
          <w:sz w:val="24"/>
          <w:szCs w:val="24"/>
        </w:rPr>
        <w:t xml:space="preserve"> seguro contra acidentes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pessoais, cuja apólice seja compatível com valores de mercado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Default="009F5109" w:rsidP="009F5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837ED0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9F5109" w:rsidRPr="00B91FD5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9F5109" w:rsidRPr="00B91FD5" w:rsidRDefault="009F5109" w:rsidP="009F5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837ED0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F5109" w:rsidRDefault="009F5109" w:rsidP="009F5109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</w:t>
      </w:r>
      <w:r w:rsidRPr="002C4363">
        <w:rPr>
          <w:rFonts w:ascii="Times New Roman" w:hAnsi="Times New Roman"/>
          <w:sz w:val="24"/>
          <w:szCs w:val="24"/>
        </w:rPr>
        <w:t>escolares ou acadêmicas.</w:t>
      </w:r>
    </w:p>
    <w:p w:rsidR="009F5109" w:rsidRDefault="009F5109" w:rsidP="009F5109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 w:rsidRPr="001B7C6A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forma, prazo e padrões estabelecidos;</w:t>
      </w:r>
    </w:p>
    <w:p w:rsidR="009F5109" w:rsidRPr="00101D2F" w:rsidRDefault="009F5109" w:rsidP="009F5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motivo de provas escolares serão justificadas quando devidamente comprovadas pelo IFMG;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 interrupção do curso no IFMG.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 w:cs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109" w:rsidRPr="00101D2F" w:rsidRDefault="009F5109" w:rsidP="009F51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Default="009F5109" w:rsidP="009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INSTITUTO FEDERAL DE EDUCAÇÃO, CIÊNCIA E TECNOLOGIA DE MINAS </w:t>
      </w:r>
      <w:proofErr w:type="gramStart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GERAIS</w:t>
      </w:r>
      <w:proofErr w:type="gramEnd"/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ED0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9F5109" w:rsidRPr="00101D2F" w:rsidRDefault="009F5109" w:rsidP="009F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09" w:rsidRPr="00B91FD5" w:rsidRDefault="009F5109" w:rsidP="009F51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9F5109" w:rsidRPr="00B91FD5" w:rsidRDefault="009F5109" w:rsidP="009F5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5109" w:rsidRPr="00101D2F" w:rsidRDefault="009F5109" w:rsidP="009F5109">
      <w:pPr>
        <w:rPr>
          <w:rFonts w:ascii="Times New Roman" w:hAnsi="Times New Roman" w:cs="Times New Roman"/>
          <w:sz w:val="24"/>
          <w:szCs w:val="24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9F5109" w:rsidRDefault="009F5109" w:rsidP="009F5109">
      <w:pPr>
        <w:spacing w:line="240" w:lineRule="auto"/>
        <w:ind w:right="521"/>
        <w:rPr>
          <w:rFonts w:ascii="Arial" w:eastAsia="Arial" w:hAnsi="Arial" w:cs="Arial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9"/>
    <w:rsid w:val="0025253D"/>
    <w:rsid w:val="009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1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F51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F51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10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1</cp:revision>
  <dcterms:created xsi:type="dcterms:W3CDTF">2018-03-21T14:33:00Z</dcterms:created>
  <dcterms:modified xsi:type="dcterms:W3CDTF">2018-03-21T14:34:00Z</dcterms:modified>
</cp:coreProperties>
</file>