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56" w:rsidRPr="00766556" w:rsidRDefault="00766556" w:rsidP="00766556">
      <w:pPr>
        <w:jc w:val="center"/>
        <w:rPr>
          <w:rFonts w:ascii="Times New Roman" w:hAnsi="Times New Roman" w:cs="Times New Roman"/>
          <w:b/>
        </w:rPr>
      </w:pPr>
      <w:r w:rsidRPr="00766556">
        <w:rPr>
          <w:rFonts w:ascii="Times New Roman" w:hAnsi="Times New Roman" w:cs="Times New Roman"/>
          <w:b/>
        </w:rPr>
        <w:t>ANEXO II – FORMULÁRIO DE SELEÇÃO DOS CANDIDATOS</w:t>
      </w:r>
    </w:p>
    <w:p w:rsidR="00766556" w:rsidRPr="00766556" w:rsidRDefault="00766556" w:rsidP="0076655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5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56"/>
        <w:gridCol w:w="1187"/>
        <w:gridCol w:w="3580"/>
      </w:tblGrid>
      <w:tr w:rsidR="00766556" w:rsidRPr="00766556" w:rsidTr="007D48F5">
        <w:trPr>
          <w:trHeight w:val="454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56" w:rsidRPr="00766556" w:rsidRDefault="00766556" w:rsidP="007D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Candidato:</w:t>
            </w:r>
          </w:p>
        </w:tc>
      </w:tr>
      <w:tr w:rsidR="00766556" w:rsidRPr="00766556" w:rsidTr="007D48F5">
        <w:trPr>
          <w:trHeight w:val="454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56" w:rsidRPr="00766556" w:rsidRDefault="00766556" w:rsidP="007D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Telefone:</w:t>
            </w:r>
          </w:p>
        </w:tc>
      </w:tr>
      <w:tr w:rsidR="00766556" w:rsidRPr="00766556" w:rsidTr="007D48F5">
        <w:trPr>
          <w:trHeight w:val="454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56" w:rsidRPr="00766556" w:rsidRDefault="00766556" w:rsidP="007D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E-mail:</w:t>
            </w:r>
          </w:p>
        </w:tc>
      </w:tr>
      <w:tr w:rsidR="00766556" w:rsidRPr="00766556" w:rsidTr="007D48F5">
        <w:trPr>
          <w:trHeight w:val="454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56" w:rsidRPr="00766556" w:rsidRDefault="00766556" w:rsidP="007D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Matrícula/</w:t>
            </w:r>
            <w:proofErr w:type="spellStart"/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Siape</w:t>
            </w:r>
            <w:proofErr w:type="spellEnd"/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                                         Curso/Setor:                                   Turma/Cargo:</w:t>
            </w:r>
          </w:p>
        </w:tc>
      </w:tr>
      <w:tr w:rsidR="00766556" w:rsidRPr="00766556" w:rsidTr="007D48F5">
        <w:trPr>
          <w:trHeight w:val="45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56" w:rsidRPr="00766556" w:rsidRDefault="00766556" w:rsidP="007D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Pontos obtidos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556" w:rsidRPr="00766556" w:rsidRDefault="00766556" w:rsidP="007D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 a 10</w:t>
            </w:r>
          </w:p>
        </w:tc>
      </w:tr>
      <w:tr w:rsidR="00766556" w:rsidRPr="00766556" w:rsidTr="007D48F5">
        <w:trPr>
          <w:trHeight w:val="45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56" w:rsidRPr="00766556" w:rsidRDefault="00766556" w:rsidP="007D4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556">
              <w:rPr>
                <w:rFonts w:ascii="Times New Roman" w:hAnsi="Times New Roman" w:cs="Times New Roman"/>
              </w:rPr>
              <w:t>1 - Viabilidade da proposta (6 PONTOS)</w:t>
            </w:r>
          </w:p>
          <w:p w:rsidR="00766556" w:rsidRPr="00766556" w:rsidRDefault="00766556" w:rsidP="007D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556" w:rsidRPr="00766556" w:rsidRDefault="00766556" w:rsidP="007D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66556" w:rsidRPr="00766556" w:rsidTr="007D48F5">
        <w:trPr>
          <w:trHeight w:val="45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56" w:rsidRPr="00766556" w:rsidRDefault="00766556" w:rsidP="007D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2 - Competências do ofertante para ministração da atividade proposta (3 PONTOS)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556" w:rsidRPr="00766556" w:rsidRDefault="00766556" w:rsidP="007D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66556" w:rsidRPr="00766556" w:rsidTr="007D48F5">
        <w:trPr>
          <w:trHeight w:val="45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56" w:rsidRPr="00766556" w:rsidRDefault="00766556" w:rsidP="007D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6556">
              <w:rPr>
                <w:rFonts w:ascii="Times New Roman" w:hAnsi="Times New Roman" w:cs="Times New Roman"/>
              </w:rPr>
              <w:t>3 - Adequação da proposta à programação da Semana de Ciência e Tecnologia (1 PONTO)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556" w:rsidRPr="00766556" w:rsidRDefault="00766556" w:rsidP="007D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66556" w:rsidRPr="00766556" w:rsidTr="007D48F5">
        <w:trPr>
          <w:trHeight w:val="454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56" w:rsidRPr="00766556" w:rsidRDefault="00766556" w:rsidP="007D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Soma da pontuação em 1, 2 e 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556" w:rsidRPr="00766556" w:rsidRDefault="00766556" w:rsidP="007D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66556" w:rsidRPr="00766556" w:rsidTr="007D48F5">
        <w:trPr>
          <w:trHeight w:val="454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56" w:rsidRPr="00766556" w:rsidRDefault="00766556" w:rsidP="007D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Observações (se houver):</w:t>
            </w:r>
          </w:p>
          <w:p w:rsidR="00766556" w:rsidRPr="00766556" w:rsidRDefault="00766556" w:rsidP="007D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766556" w:rsidRPr="00766556" w:rsidRDefault="00766556" w:rsidP="007D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766556" w:rsidRPr="00766556" w:rsidTr="007D48F5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56" w:rsidRPr="00766556" w:rsidRDefault="00766556" w:rsidP="007D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Situação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556" w:rsidRPr="00766556" w:rsidRDefault="00766556" w:rsidP="007D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66556" w:rsidRPr="00766556" w:rsidTr="007D48F5">
        <w:trPr>
          <w:trHeight w:val="4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56" w:rsidRPr="00766556" w:rsidRDefault="00766556" w:rsidP="007D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Aprovado</w:t>
            </w:r>
            <w:proofErr w:type="gramStart"/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(</w:t>
            </w:r>
            <w:proofErr w:type="gramEnd"/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)</w:t>
            </w:r>
          </w:p>
        </w:tc>
        <w:tc>
          <w:tcPr>
            <w:tcW w:w="542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556" w:rsidRPr="00766556" w:rsidRDefault="00766556" w:rsidP="007D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Reprovado</w:t>
            </w:r>
            <w:proofErr w:type="gramStart"/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(</w:t>
            </w:r>
            <w:proofErr w:type="gramEnd"/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)</w:t>
            </w:r>
          </w:p>
        </w:tc>
      </w:tr>
      <w:tr w:rsidR="00766556" w:rsidRPr="00766556" w:rsidTr="007D48F5">
        <w:trPr>
          <w:trHeight w:val="454"/>
        </w:trPr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56" w:rsidRPr="00766556" w:rsidRDefault="00766556" w:rsidP="007D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556" w:rsidRPr="00766556" w:rsidRDefault="00766556" w:rsidP="007D4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766556" w:rsidRPr="005265A7" w:rsidTr="007D48F5">
        <w:trPr>
          <w:trHeight w:val="454"/>
        </w:trPr>
        <w:tc>
          <w:tcPr>
            <w:tcW w:w="4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556" w:rsidRPr="00766556" w:rsidRDefault="00766556" w:rsidP="007D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Professor responsável designado</w:t>
            </w:r>
          </w:p>
        </w:tc>
        <w:tc>
          <w:tcPr>
            <w:tcW w:w="4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556" w:rsidRPr="00766556" w:rsidRDefault="00766556" w:rsidP="007D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65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Representante da Comissão de Semana de C&amp;T</w:t>
            </w:r>
          </w:p>
        </w:tc>
      </w:tr>
    </w:tbl>
    <w:p w:rsidR="00766556" w:rsidRPr="0093329E" w:rsidRDefault="00766556" w:rsidP="00766556">
      <w:pPr>
        <w:jc w:val="both"/>
        <w:rPr>
          <w:rFonts w:ascii="Times New Roman" w:hAnsi="Times New Roman" w:cs="Times New Roman"/>
        </w:rPr>
      </w:pPr>
    </w:p>
    <w:p w:rsidR="00766556" w:rsidRDefault="00766556" w:rsidP="00766556">
      <w:pPr>
        <w:jc w:val="both"/>
        <w:rPr>
          <w:rFonts w:ascii="Times New Roman" w:hAnsi="Times New Roman" w:cs="Times New Roman"/>
        </w:rPr>
      </w:pPr>
    </w:p>
    <w:p w:rsidR="00766556" w:rsidRDefault="00766556" w:rsidP="00766556">
      <w:pPr>
        <w:jc w:val="both"/>
        <w:rPr>
          <w:rFonts w:ascii="Times New Roman" w:hAnsi="Times New Roman" w:cs="Times New Roman"/>
        </w:rPr>
      </w:pPr>
    </w:p>
    <w:p w:rsidR="000848BC" w:rsidRPr="00544A58" w:rsidRDefault="000848BC" w:rsidP="00544A58"/>
    <w:sectPr w:rsidR="000848BC" w:rsidRPr="00544A58" w:rsidSect="0093329E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C70" w:rsidRDefault="00FD6C70" w:rsidP="0093329E">
      <w:pPr>
        <w:spacing w:after="0" w:line="240" w:lineRule="auto"/>
      </w:pPr>
      <w:r>
        <w:separator/>
      </w:r>
    </w:p>
  </w:endnote>
  <w:endnote w:type="continuationSeparator" w:id="0">
    <w:p w:rsidR="00FD6C70" w:rsidRDefault="00FD6C70" w:rsidP="0093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D12" w:rsidRPr="004A4D12" w:rsidRDefault="004A4D12" w:rsidP="004A4D12">
    <w:pPr>
      <w:pStyle w:val="Rodap"/>
      <w:jc w:val="both"/>
      <w:rPr>
        <w:rFonts w:ascii="Times New Roman" w:hAnsi="Times New Roman" w:cs="Times New Roman"/>
        <w:sz w:val="20"/>
      </w:rPr>
    </w:pPr>
    <w:r w:rsidRPr="004A4D12">
      <w:rPr>
        <w:rFonts w:ascii="Times New Roman" w:hAnsi="Times New Roman" w:cs="Times New Roman"/>
        <w:sz w:val="20"/>
      </w:rPr>
      <w:t xml:space="preserve">Edital de chamada pública para oferta de atividades culturais e científicas na Semana de Ciência e Tecnologia do IFMG </w:t>
    </w:r>
    <w:r w:rsidRPr="004A4D12">
      <w:rPr>
        <w:rFonts w:ascii="Times New Roman" w:hAnsi="Times New Roman" w:cs="Times New Roman"/>
        <w:i/>
        <w:sz w:val="20"/>
      </w:rPr>
      <w:t xml:space="preserve">Campus </w:t>
    </w:r>
    <w:r w:rsidRPr="004A4D12">
      <w:rPr>
        <w:rFonts w:ascii="Times New Roman" w:hAnsi="Times New Roman" w:cs="Times New Roman"/>
        <w:sz w:val="20"/>
      </w:rPr>
      <w:t>Sabará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C70" w:rsidRDefault="00FD6C70" w:rsidP="0093329E">
      <w:pPr>
        <w:spacing w:after="0" w:line="240" w:lineRule="auto"/>
      </w:pPr>
      <w:r>
        <w:separator/>
      </w:r>
    </w:p>
  </w:footnote>
  <w:footnote w:type="continuationSeparator" w:id="0">
    <w:p w:rsidR="00FD6C70" w:rsidRDefault="00FD6C70" w:rsidP="0093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1F2" w:rsidRPr="000741F2" w:rsidRDefault="000741F2" w:rsidP="000741F2"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Times New Roman" w:eastAsia="SimSun" w:hAnsi="Times New Roman" w:cs="Mangal"/>
        <w:b/>
        <w:bCs/>
        <w:kern w:val="2"/>
        <w:lang w:eastAsia="hi-IN" w:bidi="hi-IN"/>
      </w:rPr>
    </w:pPr>
    <w:r w:rsidRPr="000741F2">
      <w:rPr>
        <w:rFonts w:ascii="Times New Roman" w:eastAsia="SimSun" w:hAnsi="Times New Roman" w:cs="Mangal"/>
        <w:noProof/>
        <w:kern w:val="2"/>
        <w:sz w:val="24"/>
        <w:szCs w:val="24"/>
        <w:lang w:eastAsia="pt-BR"/>
      </w:rPr>
      <w:drawing>
        <wp:inline distT="0" distB="0" distL="0" distR="0" wp14:anchorId="465D8834" wp14:editId="434D91C9">
          <wp:extent cx="723265" cy="723265"/>
          <wp:effectExtent l="0" t="0" r="635" b="635"/>
          <wp:docPr id="2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04" t="3491" r="13104" b="3491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741F2" w:rsidRPr="000741F2" w:rsidRDefault="000741F2" w:rsidP="000741F2"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Times New Roman" w:eastAsia="SimSun" w:hAnsi="Times New Roman" w:cs="Mangal"/>
        <w:b/>
        <w:bCs/>
        <w:kern w:val="2"/>
        <w:lang w:eastAsia="hi-IN" w:bidi="hi-IN"/>
      </w:rPr>
    </w:pPr>
    <w:r w:rsidRPr="000741F2">
      <w:rPr>
        <w:rFonts w:ascii="Times New Roman" w:eastAsia="SimSun" w:hAnsi="Times New Roman" w:cs="Mangal"/>
        <w:b/>
        <w:bCs/>
        <w:kern w:val="2"/>
        <w:lang w:eastAsia="hi-IN" w:bidi="hi-IN"/>
      </w:rPr>
      <w:t>MINISTÉRIO DA EDUCAÇÃO</w:t>
    </w:r>
  </w:p>
  <w:p w:rsidR="000741F2" w:rsidRPr="000741F2" w:rsidRDefault="000741F2" w:rsidP="000741F2"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Times New Roman" w:eastAsia="SimSun" w:hAnsi="Times New Roman" w:cs="Mangal"/>
        <w:b/>
        <w:bCs/>
        <w:kern w:val="2"/>
        <w:sz w:val="20"/>
        <w:szCs w:val="20"/>
        <w:lang w:eastAsia="hi-IN" w:bidi="hi-IN"/>
      </w:rPr>
    </w:pPr>
    <w:r w:rsidRPr="000741F2">
      <w:rPr>
        <w:rFonts w:ascii="Times New Roman" w:eastAsia="SimSun" w:hAnsi="Times New Roman" w:cs="Mangal"/>
        <w:b/>
        <w:bCs/>
        <w:kern w:val="2"/>
        <w:sz w:val="20"/>
        <w:szCs w:val="20"/>
        <w:lang w:eastAsia="hi-IN" w:bidi="hi-IN"/>
      </w:rPr>
      <w:t>SECRETARIA DE EDUCAÇÃO PROFISSIONAL E TECNOLÓGICA</w:t>
    </w:r>
  </w:p>
  <w:p w:rsidR="000741F2" w:rsidRPr="000741F2" w:rsidRDefault="000741F2" w:rsidP="000741F2"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Times New Roman" w:eastAsia="SimSun" w:hAnsi="Times New Roman" w:cs="Mangal"/>
        <w:b/>
        <w:bCs/>
        <w:kern w:val="2"/>
        <w:sz w:val="16"/>
        <w:szCs w:val="16"/>
        <w:lang w:eastAsia="hi-IN" w:bidi="hi-IN"/>
      </w:rPr>
    </w:pPr>
    <w:r w:rsidRPr="000741F2">
      <w:rPr>
        <w:rFonts w:ascii="Times New Roman" w:eastAsia="SimSun" w:hAnsi="Times New Roman" w:cs="Mangal"/>
        <w:b/>
        <w:bCs/>
        <w:kern w:val="2"/>
        <w:sz w:val="16"/>
        <w:szCs w:val="16"/>
        <w:lang w:eastAsia="hi-IN" w:bidi="hi-IN"/>
      </w:rPr>
      <w:t>INSTITUTO FEDERAL DE EDUCAÇÃO, CIÊNCIA E TECNOLOGIA DE MINAS GERAIS</w:t>
    </w:r>
  </w:p>
  <w:p w:rsidR="000741F2" w:rsidRPr="000741F2" w:rsidRDefault="000741F2" w:rsidP="000741F2"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Times New Roman" w:eastAsia="SimSun" w:hAnsi="Times New Roman" w:cs="Mangal"/>
        <w:b/>
        <w:bCs/>
        <w:kern w:val="2"/>
        <w:sz w:val="16"/>
        <w:szCs w:val="16"/>
        <w:lang w:eastAsia="hi-IN" w:bidi="hi-IN"/>
      </w:rPr>
    </w:pPr>
    <w:r w:rsidRPr="000741F2">
      <w:rPr>
        <w:rFonts w:ascii="Times New Roman" w:eastAsia="SimSun" w:hAnsi="Times New Roman" w:cs="Mangal"/>
        <w:b/>
        <w:bCs/>
        <w:i/>
        <w:kern w:val="2"/>
        <w:sz w:val="16"/>
        <w:szCs w:val="16"/>
        <w:lang w:eastAsia="hi-IN" w:bidi="hi-IN"/>
      </w:rPr>
      <w:t xml:space="preserve">CAMPUS </w:t>
    </w:r>
    <w:r w:rsidRPr="000741F2">
      <w:rPr>
        <w:rFonts w:ascii="Times New Roman" w:eastAsia="SimSun" w:hAnsi="Times New Roman" w:cs="Mangal"/>
        <w:b/>
        <w:bCs/>
        <w:kern w:val="2"/>
        <w:sz w:val="16"/>
        <w:szCs w:val="16"/>
        <w:lang w:eastAsia="hi-IN" w:bidi="hi-IN"/>
      </w:rPr>
      <w:t>SABARÁ</w:t>
    </w:r>
  </w:p>
  <w:p w:rsidR="000741F2" w:rsidRPr="000741F2" w:rsidRDefault="000741F2" w:rsidP="000741F2"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Times New Roman" w:eastAsia="SimSun" w:hAnsi="Times New Roman" w:cs="Mangal"/>
        <w:b/>
        <w:bCs/>
        <w:kern w:val="2"/>
        <w:sz w:val="16"/>
        <w:szCs w:val="16"/>
        <w:lang w:eastAsia="hi-IN" w:bidi="hi-IN"/>
      </w:rPr>
    </w:pPr>
    <w:r w:rsidRPr="000741F2">
      <w:rPr>
        <w:rFonts w:ascii="Times New Roman" w:eastAsia="SimSun" w:hAnsi="Times New Roman" w:cs="Mangal"/>
        <w:b/>
        <w:bCs/>
        <w:kern w:val="2"/>
        <w:sz w:val="16"/>
        <w:szCs w:val="16"/>
        <w:lang w:eastAsia="hi-IN" w:bidi="hi-IN"/>
      </w:rPr>
      <w:t>COORDENAÇÃO DE EXTENSÃO E RELAÇÕES INSTITUCIONAIS</w:t>
    </w:r>
  </w:p>
  <w:p w:rsidR="000741F2" w:rsidRPr="000741F2" w:rsidRDefault="000741F2" w:rsidP="000741F2"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Times New Roman" w:eastAsia="SimSun" w:hAnsi="Times New Roman" w:cs="Mangal"/>
        <w:kern w:val="2"/>
        <w:sz w:val="16"/>
        <w:szCs w:val="16"/>
        <w:lang w:eastAsia="hi-IN" w:bidi="hi-IN"/>
      </w:rPr>
    </w:pPr>
    <w:r w:rsidRPr="000741F2">
      <w:rPr>
        <w:rFonts w:ascii="Times New Roman" w:eastAsia="SimSun" w:hAnsi="Times New Roman" w:cs="Mangal"/>
        <w:kern w:val="2"/>
        <w:sz w:val="16"/>
        <w:szCs w:val="16"/>
        <w:lang w:eastAsia="hi-IN" w:bidi="hi-IN"/>
      </w:rPr>
      <w:t>Avenida Serra da Piedade, 299, bairro Morada da Serra – Sabará – Minas Gerais – CEP: 34.515-640 – 31 3670-</w:t>
    </w:r>
    <w:proofErr w:type="gramStart"/>
    <w:r w:rsidRPr="000741F2">
      <w:rPr>
        <w:rFonts w:ascii="Times New Roman" w:eastAsia="SimSun" w:hAnsi="Times New Roman" w:cs="Mangal"/>
        <w:kern w:val="2"/>
        <w:sz w:val="16"/>
        <w:szCs w:val="16"/>
        <w:lang w:eastAsia="hi-IN" w:bidi="hi-IN"/>
      </w:rPr>
      <w:t>1072  –</w:t>
    </w:r>
    <w:proofErr w:type="gramEnd"/>
    <w:r w:rsidRPr="000741F2">
      <w:rPr>
        <w:rFonts w:ascii="Times New Roman" w:eastAsia="SimSun" w:hAnsi="Times New Roman" w:cs="Mangal"/>
        <w:kern w:val="2"/>
        <w:sz w:val="16"/>
        <w:szCs w:val="16"/>
        <w:lang w:eastAsia="hi-IN" w:bidi="hi-IN"/>
      </w:rPr>
      <w:t xml:space="preserve"> </w:t>
    </w:r>
    <w:hyperlink r:id="rId2" w:history="1">
      <w:r w:rsidRPr="000741F2">
        <w:rPr>
          <w:rFonts w:ascii="Times New Roman" w:eastAsia="SimSun" w:hAnsi="Times New Roman" w:cs="Mangal"/>
          <w:color w:val="000080"/>
          <w:kern w:val="2"/>
          <w:sz w:val="16"/>
          <w:szCs w:val="16"/>
          <w:u w:val="single"/>
          <w:lang w:eastAsia="hi-IN" w:bidi="hi-IN"/>
        </w:rPr>
        <w:t>extensao.sabara@ifmg.edu.br</w:t>
      </w:r>
    </w:hyperlink>
  </w:p>
  <w:p w:rsidR="0093329E" w:rsidRDefault="00933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70983"/>
    <w:multiLevelType w:val="hybridMultilevel"/>
    <w:tmpl w:val="C4A0D5E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5035B"/>
    <w:multiLevelType w:val="multilevel"/>
    <w:tmpl w:val="B53EA2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773504B4"/>
    <w:multiLevelType w:val="multilevel"/>
    <w:tmpl w:val="6E645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72"/>
    <w:rsid w:val="000014E5"/>
    <w:rsid w:val="00002A88"/>
    <w:rsid w:val="000100AA"/>
    <w:rsid w:val="00041FC2"/>
    <w:rsid w:val="000741F2"/>
    <w:rsid w:val="000848BC"/>
    <w:rsid w:val="00104FEF"/>
    <w:rsid w:val="0015560C"/>
    <w:rsid w:val="00166BB0"/>
    <w:rsid w:val="001A6C0C"/>
    <w:rsid w:val="001B10CA"/>
    <w:rsid w:val="001C1BDA"/>
    <w:rsid w:val="00274434"/>
    <w:rsid w:val="0029505D"/>
    <w:rsid w:val="002C139B"/>
    <w:rsid w:val="002D05CE"/>
    <w:rsid w:val="00300DD6"/>
    <w:rsid w:val="00314684"/>
    <w:rsid w:val="003B3E65"/>
    <w:rsid w:val="003E39C1"/>
    <w:rsid w:val="00454965"/>
    <w:rsid w:val="00470164"/>
    <w:rsid w:val="004A4D12"/>
    <w:rsid w:val="004C1A40"/>
    <w:rsid w:val="004E2801"/>
    <w:rsid w:val="004F57E9"/>
    <w:rsid w:val="005265A7"/>
    <w:rsid w:val="005337C6"/>
    <w:rsid w:val="00544689"/>
    <w:rsid w:val="00544A58"/>
    <w:rsid w:val="00572E40"/>
    <w:rsid w:val="005D7733"/>
    <w:rsid w:val="00660CF1"/>
    <w:rsid w:val="0066754C"/>
    <w:rsid w:val="00680FC0"/>
    <w:rsid w:val="00682334"/>
    <w:rsid w:val="006920CD"/>
    <w:rsid w:val="006A0429"/>
    <w:rsid w:val="006E4472"/>
    <w:rsid w:val="00705AA4"/>
    <w:rsid w:val="007325B4"/>
    <w:rsid w:val="007551CA"/>
    <w:rsid w:val="00766556"/>
    <w:rsid w:val="00794F49"/>
    <w:rsid w:val="007D39EA"/>
    <w:rsid w:val="007F23A8"/>
    <w:rsid w:val="00813369"/>
    <w:rsid w:val="00831AA5"/>
    <w:rsid w:val="008333D9"/>
    <w:rsid w:val="0083728D"/>
    <w:rsid w:val="0089097A"/>
    <w:rsid w:val="00895C32"/>
    <w:rsid w:val="008A37A7"/>
    <w:rsid w:val="008A6888"/>
    <w:rsid w:val="0093329E"/>
    <w:rsid w:val="00982115"/>
    <w:rsid w:val="009E0E02"/>
    <w:rsid w:val="00A1392C"/>
    <w:rsid w:val="00AE35C5"/>
    <w:rsid w:val="00B16FB4"/>
    <w:rsid w:val="00B75974"/>
    <w:rsid w:val="00C76AF7"/>
    <w:rsid w:val="00C907CB"/>
    <w:rsid w:val="00CC6EB4"/>
    <w:rsid w:val="00CF2191"/>
    <w:rsid w:val="00CF7716"/>
    <w:rsid w:val="00D07187"/>
    <w:rsid w:val="00D64350"/>
    <w:rsid w:val="00D643D3"/>
    <w:rsid w:val="00D644BA"/>
    <w:rsid w:val="00DC118B"/>
    <w:rsid w:val="00DE75BA"/>
    <w:rsid w:val="00E14E80"/>
    <w:rsid w:val="00E25EC6"/>
    <w:rsid w:val="00E422C3"/>
    <w:rsid w:val="00E90553"/>
    <w:rsid w:val="00ED47A2"/>
    <w:rsid w:val="00EE278E"/>
    <w:rsid w:val="00F70548"/>
    <w:rsid w:val="00FA4890"/>
    <w:rsid w:val="00FD6C70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045C8-B8B5-487B-A0EC-E51D6F67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4472"/>
    <w:pPr>
      <w:ind w:left="720"/>
      <w:contextualSpacing/>
    </w:pPr>
  </w:style>
  <w:style w:type="table" w:styleId="Tabelacomgrade">
    <w:name w:val="Table Grid"/>
    <w:basedOn w:val="Tabelanormal"/>
    <w:uiPriority w:val="59"/>
    <w:rsid w:val="00EE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33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29E"/>
  </w:style>
  <w:style w:type="paragraph" w:styleId="Rodap">
    <w:name w:val="footer"/>
    <w:basedOn w:val="Normal"/>
    <w:link w:val="RodapChar"/>
    <w:uiPriority w:val="99"/>
    <w:unhideWhenUsed/>
    <w:rsid w:val="00933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29E"/>
  </w:style>
  <w:style w:type="paragraph" w:styleId="Textodebalo">
    <w:name w:val="Balloon Text"/>
    <w:basedOn w:val="Normal"/>
    <w:link w:val="TextodebaloChar"/>
    <w:uiPriority w:val="99"/>
    <w:semiHidden/>
    <w:unhideWhenUsed/>
    <w:rsid w:val="0079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F4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E0E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0E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0E0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0E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0E0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60C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xtensao.sabara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Ana Karina Guimarães Reis</cp:lastModifiedBy>
  <cp:revision>6</cp:revision>
  <dcterms:created xsi:type="dcterms:W3CDTF">2016-08-11T09:51:00Z</dcterms:created>
  <dcterms:modified xsi:type="dcterms:W3CDTF">2016-08-17T13:35:00Z</dcterms:modified>
</cp:coreProperties>
</file>