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A1" w:rsidRPr="00C773A1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ind w:right="100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r w:rsidRPr="00C773A1">
        <w:rPr>
          <w:rFonts w:ascii="Times New Roman" w:eastAsia="Times New Roman" w:hAnsi="Times New Roman" w:cs="Times New Roman"/>
          <w:b/>
          <w:bCs/>
          <w:sz w:val="24"/>
          <w:szCs w:val="24"/>
        </w:rPr>
        <w:t>ANEXO II D - DECLARAÇÃO DE POLÍTICA DE RESERVA DE VAGAS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4"/>
        <w:gridCol w:w="2838"/>
        <w:gridCol w:w="2567"/>
      </w:tblGrid>
      <w:tr w:rsidR="00C773A1" w:rsidRPr="00C773A1" w:rsidTr="00171207">
        <w:trPr>
          <w:trHeight w:val="900"/>
        </w:trPr>
        <w:tc>
          <w:tcPr>
            <w:tcW w:w="2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End w:id="0"/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NOME:</w:t>
            </w:r>
          </w:p>
        </w:tc>
        <w:tc>
          <w:tcPr>
            <w:tcW w:w="29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CURSO:</w:t>
            </w:r>
          </w:p>
        </w:tc>
      </w:tr>
      <w:tr w:rsidR="00C773A1" w:rsidRPr="00C773A1" w:rsidTr="00171207">
        <w:trPr>
          <w:trHeight w:val="580"/>
        </w:trPr>
        <w:tc>
          <w:tcPr>
            <w:tcW w:w="2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CPF: </w:t>
            </w:r>
          </w:p>
        </w:tc>
        <w:tc>
          <w:tcPr>
            <w:tcW w:w="29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IDENTIDADE:</w:t>
            </w:r>
          </w:p>
        </w:tc>
      </w:tr>
      <w:tr w:rsidR="00C773A1" w:rsidRPr="00C773A1" w:rsidTr="00171207">
        <w:trPr>
          <w:trHeight w:val="120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 atendimento à Lei nº 12.711/2012 e à Portaria Normativa/MEC nº 18 de 11/10/12, declaro, para os devidos fins que, </w:t>
            </w: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 momento da minha inscrição fiz a opção pelo seguinte grupo de reserva de vagas:</w:t>
            </w:r>
          </w:p>
        </w:tc>
      </w:tr>
      <w:tr w:rsidR="00412815" w:rsidRPr="00C773A1" w:rsidTr="00171207">
        <w:trPr>
          <w:trHeight w:val="214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815" w:rsidRPr="00C773A1" w:rsidRDefault="00412815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) </w:t>
            </w: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 candidato com renda familiar bruta per capita igual ou inferior a 1,5 salário mínimo, cursei e concluí integralmente o </w:t>
            </w: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ENSINO FUNDAMENTAL OU MÉDIO, CONFORME O CASO</w:t>
            </w: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 escolas públicas </w:t>
            </w: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</w:t>
            </w: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obtive certificado de conclusão do ensino médio com base no resultado do Exame Nacional do Ensino Médio - ENEM ou do Exame Nacional para Certificação de Competências de Jovens e Adultos - ENCCEJA ou de exames de certificação de competência ou de avaliação de jovens e adultos realizados pelos sistemas estaduais de ensino e, em nenhum momento, cursei parte do ensino médio em escolas particulares. </w:t>
            </w: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(L1).</w:t>
            </w:r>
          </w:p>
        </w:tc>
      </w:tr>
      <w:tr w:rsidR="00412815" w:rsidRPr="00C773A1" w:rsidTr="00171207">
        <w:trPr>
          <w:trHeight w:val="214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815" w:rsidRPr="00C773A1" w:rsidRDefault="00412815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12815" w:rsidRPr="00C773A1" w:rsidRDefault="00412815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) </w:t>
            </w: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 candidato autodeclarado preto, pardo ou indígena, com renda familiar bruta per capita igual ou inferior a 1,5 salário-mínimo, cursei e concluí integralmente o </w:t>
            </w: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ENSINO FUNDAMENTAL OU MÉDIO, CONFORME O CASO</w:t>
            </w: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 escolas públicas </w:t>
            </w: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ou </w:t>
            </w: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obtive certificado de conclusão do ensino médio com base no resultado do Exame Nacional do Ensino Médio - ENEM ou do Exame Nacional para Certificação de Competências de Jovens e Adultos - ENCCEJA ou de exames de certificação de competência ou de avaliação de jovens e adultos realizados pelos sistemas estaduais de ensino e, em nenhum momento, cursei parte do ensino médio em escolas particulares</w:t>
            </w: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(L2).</w:t>
            </w:r>
          </w:p>
        </w:tc>
      </w:tr>
      <w:tr w:rsidR="00412815" w:rsidRPr="00C773A1" w:rsidTr="00171207">
        <w:trPr>
          <w:trHeight w:val="214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815" w:rsidRPr="00C773A1" w:rsidRDefault="00412815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12815" w:rsidRPr="00C773A1" w:rsidRDefault="00412815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) </w:t>
            </w: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 candidato que, independentemente da renda familiar bruta per capita, cursei e concluí integralmente o </w:t>
            </w: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ENSINO FUNDAMENTAL OU MÉDIO, CONFORME O CASO</w:t>
            </w: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 escolas públicas </w:t>
            </w: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ou </w:t>
            </w: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obtive certificado de conclusão do ensino médio com base no resultado do Exame Nacional do Ensino Médio - ENEM ou do Exame Nacional para certificação de Competências de Jovens e Adultos - ENCCEJA ou de exames de certificação de competência ou de avaliação de jovens e adultos realizados pelos sistemas estaduais de ensino e, em nenhum momento, cursei parte do ensino médio em escolas particulares. </w:t>
            </w: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(L5).</w:t>
            </w:r>
          </w:p>
        </w:tc>
      </w:tr>
      <w:tr w:rsidR="00412815" w:rsidRPr="00C773A1" w:rsidTr="00171207">
        <w:trPr>
          <w:trHeight w:val="214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815" w:rsidRPr="00C773A1" w:rsidRDefault="00412815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12815" w:rsidRPr="00C773A1" w:rsidRDefault="00412815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) </w:t>
            </w: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 candidato autodeclarado preto, pardo ou indígena que, independentemente da renda familiar bruta per capita, cursei e concluí integralmente o </w:t>
            </w: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ENSINO FUNDAMENTAL OU MÉDIO, CONFORME O CASO </w:t>
            </w: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 escolas públicas </w:t>
            </w: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ou </w:t>
            </w: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obtive certificado de conclusão do ensino médio com base no resultado do Exame Nacional do Ensino Médio – ENEM ou do Exame Nacional para Certificação de Competências de Jovens e Adultos - ENCCEJA ou de exames de certificação de competência ou de avaliação de jovens e adultos realizados pelos sistemas estaduais de ensino e, em nenhum momento, cursei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arte do ensino médio em escolas </w:t>
            </w: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particulares.</w:t>
            </w: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(L6).</w:t>
            </w:r>
          </w:p>
        </w:tc>
      </w:tr>
      <w:tr w:rsidR="00412815" w:rsidRPr="00C773A1" w:rsidTr="00171207">
        <w:trPr>
          <w:trHeight w:val="214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815" w:rsidRPr="00C773A1" w:rsidRDefault="00412815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)  </w:t>
            </w: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 candidato com deficiência e possuo renda familiar bruta per capita igual ou inferior a 1,5 salário mínimo, cursei e concluí integralmente o ensino </w:t>
            </w:r>
            <w:proofErr w:type="spellStart"/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ensino</w:t>
            </w:r>
            <w:proofErr w:type="spellEnd"/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fundamental ou médio, conforme o caso</w:t>
            </w: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 escolas públicas </w:t>
            </w: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</w:t>
            </w: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obtive certificado de conclusão do ensino médio com base no resultado do Exame Nacional do Ensino Médio - ENEM ou do Exame Nacional para Certificação de Competências de Jovens e Adultos - ENCCEJA ou de exames de certificação de competência ou de avaliação de jovens e adultos realizados pelos sistemas estaduais de ensino e, em nenhum momento, cursei parte do ensino médio em escolas particulares. </w:t>
            </w: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(L9).</w:t>
            </w:r>
          </w:p>
        </w:tc>
      </w:tr>
      <w:tr w:rsidR="00412815" w:rsidRPr="00C773A1" w:rsidTr="00171207">
        <w:trPr>
          <w:trHeight w:val="214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815" w:rsidRPr="00C773A1" w:rsidRDefault="00412815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12815" w:rsidRPr="00C773A1" w:rsidRDefault="00412815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) </w:t>
            </w: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 candidato com deficiência autodeclarado preto, pardo ou indígena, com renda familiar bruta per capita igual ou inferior a 1,5 salário-mínimo, cursei e concluí integralmente o ensino </w:t>
            </w:r>
            <w:proofErr w:type="spellStart"/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ensino</w:t>
            </w:r>
            <w:proofErr w:type="spellEnd"/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fundamental ou médio, conforme o caso</w:t>
            </w: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 escolas públicas </w:t>
            </w: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ou </w:t>
            </w: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obtive certificado de conclusão do ensino médio com base no resultado do Exame Nacional do Ensino Médio - ENEM ou do Exame Nacional para Certificação de Competências de Jovens e Adultos - ENCCEJA ou de exames de certificação de competência ou de avaliação de jovens e adultos realizados pelos sistemas estaduais de ensino e, em nenhum momento, cursei parte do ensino médio em escolas particulares</w:t>
            </w: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(L10).</w:t>
            </w:r>
          </w:p>
        </w:tc>
      </w:tr>
      <w:tr w:rsidR="00171207" w:rsidRPr="00C773A1" w:rsidTr="00171207">
        <w:trPr>
          <w:trHeight w:val="214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207" w:rsidRPr="00C773A1" w:rsidRDefault="00171207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71207" w:rsidRPr="00C773A1" w:rsidRDefault="00171207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) </w:t>
            </w: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 candidato com deficiência que, independentemente da renda familiar bruta per capita, cursei e concluí integralmente o </w:t>
            </w: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ensino fundamental ou médio, conforme o caso</w:t>
            </w: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 escolas públicas </w:t>
            </w: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ou </w:t>
            </w: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obtive certificado de conclusão do ensino médio com base no resultado do Exame Nacional do Ensino Médio - ENEM ou do Exame Nacional para certificação de Competências de Jovens e Adultos - ENCCEJA ou de exames de certificação de competência ou de avaliação de jovens e adultos realizados pelos sistemas estaduais de ensino e, em nenhum momento, cursei parte do ensino médio em escolas particulares. </w:t>
            </w: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(L13).</w:t>
            </w:r>
          </w:p>
        </w:tc>
      </w:tr>
      <w:tr w:rsidR="00171207" w:rsidRPr="00C773A1" w:rsidTr="00171207">
        <w:trPr>
          <w:trHeight w:val="214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207" w:rsidRPr="00C773A1" w:rsidRDefault="00171207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71207" w:rsidRPr="00C773A1" w:rsidRDefault="00171207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) </w:t>
            </w: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 candidato com deficiência autodeclarado preto, pardo ou indígena que, independentemente da renda familiar bruta per capita, cursei e concluí integralmente o ensino </w:t>
            </w:r>
            <w:proofErr w:type="spellStart"/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ensino</w:t>
            </w:r>
            <w:proofErr w:type="spellEnd"/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fundamental ou médio, conforme o caso</w:t>
            </w: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 escolas públicas </w:t>
            </w: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ou </w:t>
            </w: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obtive certificado de conclusão do ensino médio com base no resultado do Exame Nacional do Ensino Médio – ENEM ou do Exame Nacional para Certificação de Competências de Jovens e Adultos - ENCCEJA ou de exames de certificação de competência ou de avaliação de jovens e adultos realizados pelos sistemas estaduais de ensino e, em nenhum momento, cursei parte do ensino médio em escolas particulares.</w:t>
            </w:r>
            <w:r w:rsidRPr="00C7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(L14).</w:t>
            </w:r>
          </w:p>
        </w:tc>
      </w:tr>
      <w:tr w:rsidR="00C773A1" w:rsidRPr="00C773A1" w:rsidTr="00171207">
        <w:trPr>
          <w:trHeight w:val="568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207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Ainda em atendimento aos critérios de ocupação de vagas reservadas estou efetuando a matrícula para o grupo de reserva de vagas:</w:t>
            </w:r>
          </w:p>
          <w:p w:rsid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___________________________________________________________.</w:t>
            </w:r>
          </w:p>
          <w:p w:rsidR="00171207" w:rsidRPr="00171207" w:rsidRDefault="00171207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Declaro, ainda, que as informações acima são verdadeiras e que conheço e aceito as regras estabelecidas </w:t>
            </w: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conforme disposto no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EDITAL Nº 77 de 2019.</w:t>
            </w:r>
          </w:p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___________________________________, _____/_____/__________</w:t>
            </w:r>
          </w:p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Local e data</w:t>
            </w:r>
          </w:p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3A1"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 Aluno e/ou Responsável Legal</w:t>
            </w:r>
          </w:p>
        </w:tc>
      </w:tr>
      <w:tr w:rsidR="00171207" w:rsidRPr="00C773A1" w:rsidTr="00171207">
        <w:trPr>
          <w:trHeight w:val="200"/>
        </w:trPr>
        <w:tc>
          <w:tcPr>
            <w:tcW w:w="2033" w:type="pct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1409" w:type="pct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3A1" w:rsidRPr="00C773A1" w:rsidRDefault="00C773A1" w:rsidP="00C77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</w:p>
        </w:tc>
      </w:tr>
    </w:tbl>
    <w:p w:rsidR="00412815" w:rsidRDefault="00412815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ind w:right="10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2815" w:rsidRDefault="0041281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12815">
      <w:headerReference w:type="default" r:id="rId7"/>
      <w:pgSz w:w="11909" w:h="16834"/>
      <w:pgMar w:top="1440" w:right="1440" w:bottom="1440" w:left="15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CB0" w:rsidRDefault="009C1CB0" w:rsidP="003E4A7F">
      <w:pPr>
        <w:spacing w:line="240" w:lineRule="auto"/>
      </w:pPr>
      <w:r>
        <w:separator/>
      </w:r>
    </w:p>
  </w:endnote>
  <w:endnote w:type="continuationSeparator" w:id="0">
    <w:p w:rsidR="009C1CB0" w:rsidRDefault="009C1CB0" w:rsidP="003E4A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CB0" w:rsidRDefault="009C1CB0" w:rsidP="003E4A7F">
      <w:pPr>
        <w:spacing w:line="240" w:lineRule="auto"/>
      </w:pPr>
      <w:r>
        <w:separator/>
      </w:r>
    </w:p>
  </w:footnote>
  <w:footnote w:type="continuationSeparator" w:id="0">
    <w:p w:rsidR="009C1CB0" w:rsidRDefault="009C1CB0" w:rsidP="003E4A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3A1" w:rsidRDefault="00C773A1" w:rsidP="003E4A7F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B57BCED" wp14:editId="1FF7B9AD">
          <wp:simplePos x="0" y="0"/>
          <wp:positionH relativeFrom="margin">
            <wp:posOffset>2498725</wp:posOffset>
          </wp:positionH>
          <wp:positionV relativeFrom="paragraph">
            <wp:posOffset>5715</wp:posOffset>
          </wp:positionV>
          <wp:extent cx="756920" cy="744220"/>
          <wp:effectExtent l="0" t="0" r="5080" b="0"/>
          <wp:wrapSquare wrapText="bothSides"/>
          <wp:docPr id="3" name="Imagem 3" descr="Descrição: 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ção: brasao_da_repu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73A1" w:rsidRDefault="00C773A1" w:rsidP="003E4A7F">
    <w:pPr>
      <w:pStyle w:val="Cabealho"/>
      <w:jc w:val="center"/>
    </w:pP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b/>
        <w:sz w:val="20"/>
        <w:szCs w:val="20"/>
      </w:rPr>
    </w:pP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b/>
        <w:sz w:val="20"/>
        <w:szCs w:val="20"/>
      </w:rPr>
    </w:pP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b/>
        <w:sz w:val="20"/>
        <w:szCs w:val="20"/>
      </w:rPr>
    </w:pP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b/>
        <w:sz w:val="20"/>
        <w:szCs w:val="20"/>
      </w:rPr>
    </w:pPr>
    <w:r>
      <w:rPr>
        <w:rFonts w:ascii="Times New Roman" w:eastAsia="Times New Roman" w:hAnsi="Times New Roman"/>
        <w:b/>
        <w:sz w:val="20"/>
        <w:szCs w:val="20"/>
      </w:rPr>
      <w:t>MINISTÉRIO DA EDUCAÇÃO</w:t>
    </w: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b/>
        <w:sz w:val="20"/>
        <w:szCs w:val="20"/>
      </w:rPr>
    </w:pPr>
    <w:r>
      <w:rPr>
        <w:rFonts w:ascii="Times New Roman" w:eastAsia="Times New Roman" w:hAnsi="Times New Roman"/>
        <w:b/>
        <w:sz w:val="20"/>
        <w:szCs w:val="20"/>
      </w:rPr>
      <w:t>SECRETARIA DE EDUCAÇÃO PROFISSIONAL E TECNOLÓGICA</w:t>
    </w: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b/>
        <w:sz w:val="20"/>
        <w:szCs w:val="20"/>
      </w:rPr>
    </w:pPr>
    <w:r>
      <w:rPr>
        <w:rFonts w:ascii="Times New Roman" w:eastAsia="Times New Roman" w:hAnsi="Times New Roman"/>
        <w:b/>
        <w:sz w:val="20"/>
        <w:szCs w:val="20"/>
      </w:rPr>
      <w:t>INSTITUTO FEDERAL DE EDUCAÇÃO, CIÊNCIA E TECNOLOGIA DE MINAS GERAIS</w:t>
    </w: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b/>
        <w:sz w:val="20"/>
        <w:szCs w:val="20"/>
      </w:rPr>
    </w:pPr>
    <w:r>
      <w:rPr>
        <w:rFonts w:ascii="Times New Roman" w:eastAsia="Times New Roman" w:hAnsi="Times New Roman"/>
        <w:b/>
        <w:sz w:val="20"/>
        <w:szCs w:val="20"/>
      </w:rPr>
      <w:t>GABINETE DO REITOR</w:t>
    </w: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sz w:val="16"/>
        <w:szCs w:val="16"/>
      </w:rPr>
    </w:pPr>
    <w:r>
      <w:rPr>
        <w:rFonts w:ascii="Times New Roman" w:eastAsia="Times New Roman" w:hAnsi="Times New Roman"/>
        <w:sz w:val="16"/>
        <w:szCs w:val="16"/>
      </w:rPr>
      <w:t>Av. Professor Mario Werneck, nº 2590, Bairro Buritis, Belo Horizonte, CEP: 30575-180 Belo Horizonte - Minas Gerais</w:t>
    </w:r>
  </w:p>
  <w:p w:rsidR="00C773A1" w:rsidRDefault="00C773A1" w:rsidP="003E4A7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C5"/>
    <w:rsid w:val="0002088E"/>
    <w:rsid w:val="000B6B2A"/>
    <w:rsid w:val="00171207"/>
    <w:rsid w:val="00231804"/>
    <w:rsid w:val="002630E4"/>
    <w:rsid w:val="002949D4"/>
    <w:rsid w:val="003550C5"/>
    <w:rsid w:val="003E4A7F"/>
    <w:rsid w:val="00412815"/>
    <w:rsid w:val="00583B14"/>
    <w:rsid w:val="009C1CB0"/>
    <w:rsid w:val="00A71129"/>
    <w:rsid w:val="00A91D45"/>
    <w:rsid w:val="00A94CE6"/>
    <w:rsid w:val="00AB44EB"/>
    <w:rsid w:val="00AD432A"/>
    <w:rsid w:val="00C773A1"/>
    <w:rsid w:val="00C86951"/>
    <w:rsid w:val="00DE47B7"/>
    <w:rsid w:val="00E561D0"/>
    <w:rsid w:val="00E94998"/>
    <w:rsid w:val="00EC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87DB1A-97FB-466D-BF6D-4007EAC1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E4A7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4A7F"/>
  </w:style>
  <w:style w:type="paragraph" w:styleId="Rodap">
    <w:name w:val="footer"/>
    <w:basedOn w:val="Normal"/>
    <w:link w:val="RodapChar"/>
    <w:uiPriority w:val="99"/>
    <w:unhideWhenUsed/>
    <w:rsid w:val="003E4A7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4A7F"/>
  </w:style>
  <w:style w:type="paragraph" w:styleId="Textodebalo">
    <w:name w:val="Balloon Text"/>
    <w:basedOn w:val="Normal"/>
    <w:link w:val="TextodebaloChar"/>
    <w:uiPriority w:val="99"/>
    <w:semiHidden/>
    <w:unhideWhenUsed/>
    <w:rsid w:val="003E4A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A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73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173">
          <w:marLeft w:val="-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B07C-7DD2-4576-B5F0-A1187932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CRISTINA SOUZA LEITE</dc:creator>
  <cp:lastModifiedBy>Samuel Gonçalves Proença</cp:lastModifiedBy>
  <cp:revision>2</cp:revision>
  <cp:lastPrinted>2017-10-03T20:33:00Z</cp:lastPrinted>
  <dcterms:created xsi:type="dcterms:W3CDTF">2020-01-09T13:03:00Z</dcterms:created>
  <dcterms:modified xsi:type="dcterms:W3CDTF">2020-01-09T13:03:00Z</dcterms:modified>
</cp:coreProperties>
</file>